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5AA" w:rsidRPr="00617DA0" w:rsidRDefault="00E375AA" w:rsidP="00617DA0">
      <w:pPr>
        <w:pStyle w:val="Zhlav"/>
        <w:jc w:val="right"/>
        <w:rPr>
          <w:rFonts w:ascii="Arial" w:hAnsi="Arial" w:cs="Arial"/>
          <w:bCs/>
          <w:i/>
          <w:sz w:val="18"/>
        </w:rPr>
      </w:pPr>
      <w:bookmarkStart w:id="0" w:name="_GoBack"/>
      <w:bookmarkEnd w:id="0"/>
      <w:r w:rsidRPr="009C4F4C">
        <w:rPr>
          <w:rFonts w:ascii="Arial" w:hAnsi="Arial" w:cs="Arial"/>
          <w:b/>
          <w:bCs/>
          <w:i/>
          <w:sz w:val="18"/>
          <w:highlight w:val="green"/>
        </w:rPr>
        <w:t>Příloha č. 2</w:t>
      </w:r>
      <w:r>
        <w:rPr>
          <w:rFonts w:ascii="Arial" w:hAnsi="Arial" w:cs="Arial"/>
          <w:bCs/>
          <w:i/>
          <w:sz w:val="18"/>
          <w:highlight w:val="green"/>
        </w:rPr>
        <w:t xml:space="preserve"> k MZ </w:t>
      </w:r>
      <w:r w:rsidR="007D5528">
        <w:rPr>
          <w:rFonts w:ascii="Arial" w:hAnsi="Arial" w:cs="Arial"/>
          <w:bCs/>
          <w:i/>
          <w:sz w:val="18"/>
          <w:highlight w:val="green"/>
        </w:rPr>
        <w:t>25/</w:t>
      </w:r>
      <w:r>
        <w:rPr>
          <w:rFonts w:ascii="Arial" w:hAnsi="Arial" w:cs="Arial"/>
          <w:bCs/>
          <w:i/>
          <w:sz w:val="18"/>
          <w:highlight w:val="green"/>
        </w:rPr>
        <w:t>2016</w:t>
      </w:r>
      <w:r w:rsidRPr="009C4F4C">
        <w:rPr>
          <w:rFonts w:ascii="Arial" w:hAnsi="Arial" w:cs="Arial"/>
          <w:bCs/>
          <w:i/>
          <w:sz w:val="18"/>
          <w:highlight w:val="green"/>
        </w:rPr>
        <w:t xml:space="preserve"> - návrh smlouvy</w:t>
      </w:r>
    </w:p>
    <w:p w:rsidR="00E375AA" w:rsidRPr="00A3368F" w:rsidRDefault="00E375AA" w:rsidP="00A3368F">
      <w:pPr>
        <w:pStyle w:val="Nadpis9"/>
        <w:tabs>
          <w:tab w:val="clear" w:pos="280"/>
          <w:tab w:val="left" w:pos="284"/>
          <w:tab w:val="left" w:pos="567"/>
          <w:tab w:val="left" w:pos="4820"/>
        </w:tabs>
        <w:ind w:left="567" w:hanging="567"/>
        <w:jc w:val="left"/>
        <w:rPr>
          <w:rFonts w:ascii="Arial" w:hAnsi="Arial" w:cs="Arial"/>
          <w:i/>
          <w:sz w:val="22"/>
          <w:szCs w:val="22"/>
          <w:lang w:eastAsia="ar-SA"/>
        </w:rPr>
      </w:pPr>
      <w:r w:rsidRPr="00A3368F">
        <w:rPr>
          <w:rFonts w:ascii="Arial" w:hAnsi="Arial" w:cs="Arial"/>
          <w:i/>
          <w:sz w:val="22"/>
          <w:szCs w:val="22"/>
          <w:highlight w:val="green"/>
          <w:lang w:eastAsia="ar-SA"/>
        </w:rPr>
        <w:t xml:space="preserve">pozn.: zeleně podbarvená </w:t>
      </w:r>
      <w:r>
        <w:rPr>
          <w:rFonts w:ascii="Arial" w:hAnsi="Arial" w:cs="Arial"/>
          <w:i/>
          <w:sz w:val="22"/>
          <w:szCs w:val="22"/>
          <w:highlight w:val="green"/>
          <w:lang w:eastAsia="ar-SA"/>
        </w:rPr>
        <w:t>pole doplní uchazeč (zhotovitel</w:t>
      </w:r>
      <w:r w:rsidRPr="00A3368F">
        <w:rPr>
          <w:rFonts w:ascii="Arial" w:hAnsi="Arial" w:cs="Arial"/>
          <w:i/>
          <w:sz w:val="22"/>
          <w:szCs w:val="22"/>
          <w:highlight w:val="green"/>
          <w:lang w:eastAsia="ar-SA"/>
        </w:rPr>
        <w:t>)</w:t>
      </w:r>
    </w:p>
    <w:p w:rsidR="00E375AA" w:rsidRDefault="00E375AA" w:rsidP="00145BF3">
      <w:pPr>
        <w:widowControl w:val="0"/>
        <w:autoSpaceDE w:val="0"/>
        <w:autoSpaceDN w:val="0"/>
        <w:adjustRightInd w:val="0"/>
        <w:jc w:val="center"/>
        <w:rPr>
          <w:rFonts w:ascii="Arial" w:hAnsi="Arial" w:cs="Arial"/>
          <w:b/>
          <w:sz w:val="22"/>
          <w:szCs w:val="22"/>
        </w:rPr>
      </w:pPr>
      <w:r w:rsidRPr="005E39E9">
        <w:rPr>
          <w:rFonts w:ascii="Arial" w:hAnsi="Arial" w:cs="Arial"/>
          <w:b/>
          <w:sz w:val="22"/>
          <w:szCs w:val="22"/>
        </w:rPr>
        <w:t xml:space="preserve">SMLOUVA </w:t>
      </w:r>
      <w:r>
        <w:rPr>
          <w:rFonts w:ascii="Arial" w:hAnsi="Arial" w:cs="Arial"/>
          <w:b/>
          <w:sz w:val="22"/>
          <w:szCs w:val="22"/>
        </w:rPr>
        <w:t>O DÍ</w:t>
      </w:r>
      <w:r w:rsidRPr="005E39E9">
        <w:rPr>
          <w:rFonts w:ascii="Arial" w:hAnsi="Arial" w:cs="Arial"/>
          <w:b/>
          <w:sz w:val="22"/>
          <w:szCs w:val="22"/>
        </w:rPr>
        <w:t>LO</w:t>
      </w:r>
    </w:p>
    <w:p w:rsidR="00E375AA" w:rsidRPr="00633323" w:rsidRDefault="00E375AA" w:rsidP="00286083">
      <w:pPr>
        <w:pStyle w:val="1"/>
        <w:jc w:val="center"/>
        <w:rPr>
          <w:rFonts w:ascii="Arial" w:hAnsi="Arial" w:cs="Arial"/>
          <w:sz w:val="24"/>
          <w:szCs w:val="24"/>
        </w:rPr>
      </w:pPr>
      <w:r>
        <w:rPr>
          <w:rFonts w:ascii="Arial" w:hAnsi="Arial" w:cs="Arial"/>
          <w:sz w:val="24"/>
          <w:szCs w:val="24"/>
        </w:rPr>
        <w:t>č. objednatele</w:t>
      </w:r>
      <w:r w:rsidRPr="0063332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p>
    <w:p w:rsidR="00E375AA" w:rsidRPr="00633323" w:rsidRDefault="00E375AA" w:rsidP="00286083">
      <w:pPr>
        <w:pStyle w:val="1"/>
        <w:jc w:val="center"/>
        <w:rPr>
          <w:rFonts w:ascii="Arial" w:hAnsi="Arial" w:cs="Arial"/>
          <w:sz w:val="24"/>
          <w:szCs w:val="24"/>
        </w:rPr>
      </w:pPr>
      <w:r>
        <w:rPr>
          <w:rFonts w:ascii="Arial" w:hAnsi="Arial" w:cs="Arial"/>
          <w:sz w:val="24"/>
          <w:szCs w:val="24"/>
        </w:rPr>
        <w:t>č. zhotovitele</w:t>
      </w:r>
      <w:r w:rsidRPr="00633323">
        <w:rPr>
          <w:rFonts w:ascii="Arial" w:hAnsi="Arial" w:cs="Arial"/>
          <w:sz w:val="24"/>
          <w:szCs w:val="24"/>
        </w:rPr>
        <w:t xml:space="preserve">: </w:t>
      </w:r>
      <w:r w:rsidRPr="005F7FDC">
        <w:rPr>
          <w:rFonts w:ascii="Arial" w:hAnsi="Arial" w:cs="Arial"/>
          <w:sz w:val="24"/>
          <w:szCs w:val="24"/>
          <w:highlight w:val="green"/>
        </w:rPr>
        <w:t>…………….</w:t>
      </w:r>
      <w:r w:rsidRPr="00633323">
        <w:rPr>
          <w:rFonts w:ascii="Arial" w:hAnsi="Arial" w:cs="Arial"/>
          <w:sz w:val="24"/>
          <w:szCs w:val="24"/>
        </w:rPr>
        <w:t xml:space="preserve">  </w:t>
      </w:r>
    </w:p>
    <w:p w:rsidR="00E375AA" w:rsidRPr="005E39E9" w:rsidRDefault="00E375AA" w:rsidP="00145BF3">
      <w:pPr>
        <w:widowControl w:val="0"/>
        <w:autoSpaceDE w:val="0"/>
        <w:autoSpaceDN w:val="0"/>
        <w:adjustRightInd w:val="0"/>
        <w:rPr>
          <w:rFonts w:ascii="Arial" w:hAnsi="Arial" w:cs="Arial"/>
          <w:b/>
          <w:sz w:val="22"/>
          <w:szCs w:val="22"/>
          <w:highlight w:val="yellow"/>
        </w:rPr>
      </w:pPr>
    </w:p>
    <w:p w:rsidR="00E375AA" w:rsidRPr="00071AC0" w:rsidRDefault="00E375AA" w:rsidP="00145BF3">
      <w:pPr>
        <w:jc w:val="center"/>
        <w:rPr>
          <w:rFonts w:ascii="Arial" w:hAnsi="Arial" w:cs="Arial"/>
          <w:sz w:val="22"/>
          <w:szCs w:val="22"/>
        </w:rPr>
      </w:pPr>
      <w:r w:rsidRPr="00071AC0">
        <w:rPr>
          <w:rFonts w:ascii="Arial" w:hAnsi="Arial" w:cs="Arial"/>
          <w:sz w:val="22"/>
          <w:szCs w:val="22"/>
        </w:rPr>
        <w:t xml:space="preserve">uzavřená podle § </w:t>
      </w:r>
      <w:smartTag w:uri="urn:schemas-microsoft-com:office:smarttags" w:element="metricconverter">
        <w:smartTagPr>
          <w:attr w:name="ProductID" w:val="2586 a"/>
        </w:smartTagPr>
        <w:r w:rsidRPr="00071AC0">
          <w:rPr>
            <w:rFonts w:ascii="Arial" w:hAnsi="Arial" w:cs="Arial"/>
            <w:sz w:val="22"/>
            <w:szCs w:val="22"/>
          </w:rPr>
          <w:t>2586 a</w:t>
        </w:r>
      </w:smartTag>
      <w:r w:rsidRPr="00071AC0">
        <w:rPr>
          <w:rFonts w:ascii="Arial" w:hAnsi="Arial" w:cs="Arial"/>
          <w:sz w:val="22"/>
          <w:szCs w:val="22"/>
        </w:rPr>
        <w:t xml:space="preserve"> násl. zákona č. 89/2012 Sb., občanský zákoník </w:t>
      </w:r>
    </w:p>
    <w:p w:rsidR="00E375AA" w:rsidRPr="000C5AFB" w:rsidRDefault="00E375AA" w:rsidP="000C5AFB">
      <w:pPr>
        <w:spacing w:after="120"/>
        <w:jc w:val="center"/>
        <w:rPr>
          <w:rFonts w:ascii="Arial" w:hAnsi="Arial" w:cs="Arial"/>
          <w:sz w:val="22"/>
          <w:szCs w:val="22"/>
        </w:rPr>
      </w:pPr>
      <w:r w:rsidRPr="00071AC0">
        <w:rPr>
          <w:rFonts w:ascii="Arial" w:hAnsi="Arial" w:cs="Arial"/>
          <w:sz w:val="22"/>
          <w:szCs w:val="22"/>
        </w:rPr>
        <w:t>(dále jen „občanský zákoník“)</w:t>
      </w:r>
    </w:p>
    <w:p w:rsidR="00E375AA" w:rsidRDefault="00E375AA" w:rsidP="00145BF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E375AA" w:rsidRDefault="00E375AA" w:rsidP="00145BF3">
      <w:pPr>
        <w:jc w:val="center"/>
        <w:rPr>
          <w:rFonts w:ascii="Arial" w:hAnsi="Arial" w:cs="Arial"/>
          <w:sz w:val="22"/>
          <w:szCs w:val="22"/>
        </w:rPr>
      </w:pPr>
    </w:p>
    <w:p w:rsidR="00E375AA" w:rsidRPr="008D1BAD" w:rsidRDefault="00E375AA" w:rsidP="008D1BAD">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E375AA" w:rsidRDefault="00E375AA" w:rsidP="008D1BAD">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E375AA" w:rsidRPr="005E39E9" w:rsidRDefault="00E375AA" w:rsidP="008D1BAD">
      <w:pPr>
        <w:pStyle w:val="AAALNEK"/>
        <w:tabs>
          <w:tab w:val="clear" w:pos="644"/>
          <w:tab w:val="left" w:pos="1428"/>
        </w:tabs>
        <w:spacing w:before="0" w:after="0"/>
        <w:jc w:val="center"/>
        <w:rPr>
          <w:rFonts w:ascii="Arial" w:hAnsi="Arial" w:cs="Arial"/>
          <w:caps w:val="0"/>
          <w:sz w:val="22"/>
          <w:szCs w:val="22"/>
        </w:rPr>
      </w:pPr>
    </w:p>
    <w:p w:rsidR="00E375AA" w:rsidRPr="00B97412" w:rsidRDefault="00E375AA" w:rsidP="00286083">
      <w:pPr>
        <w:pStyle w:val="Zhlav"/>
        <w:tabs>
          <w:tab w:val="left" w:pos="2340"/>
        </w:tabs>
        <w:ind w:left="567" w:hanging="567"/>
        <w:rPr>
          <w:rFonts w:ascii="Arial" w:hAnsi="Arial" w:cs="Arial"/>
          <w:b/>
          <w:bCs/>
          <w:sz w:val="22"/>
          <w:szCs w:val="22"/>
        </w:rPr>
      </w:pPr>
      <w:r w:rsidRPr="00B97412">
        <w:rPr>
          <w:rFonts w:ascii="Arial" w:hAnsi="Arial" w:cs="Arial"/>
          <w:b/>
          <w:bCs/>
          <w:sz w:val="22"/>
          <w:szCs w:val="22"/>
        </w:rPr>
        <w:t xml:space="preserve">Česká republika – Hasičský záchranný sbor Zlínského kraje </w:t>
      </w:r>
    </w:p>
    <w:p w:rsidR="00E375AA" w:rsidRDefault="00E375AA" w:rsidP="00286083">
      <w:pPr>
        <w:pStyle w:val="Zhlav"/>
        <w:tabs>
          <w:tab w:val="clear" w:pos="4536"/>
          <w:tab w:val="clear" w:pos="9072"/>
          <w:tab w:val="left" w:pos="2340"/>
        </w:tabs>
        <w:ind w:left="567" w:hanging="567"/>
        <w:rPr>
          <w:rFonts w:ascii="Arial" w:hAnsi="Arial" w:cs="Arial"/>
          <w:sz w:val="22"/>
          <w:szCs w:val="22"/>
        </w:rPr>
      </w:pPr>
      <w:r w:rsidRPr="005E39E9">
        <w:rPr>
          <w:rFonts w:ascii="Arial" w:hAnsi="Arial" w:cs="Arial"/>
          <w:sz w:val="22"/>
          <w:szCs w:val="22"/>
        </w:rPr>
        <w:t>Sídl</w:t>
      </w:r>
      <w:r>
        <w:rPr>
          <w:rFonts w:ascii="Arial" w:hAnsi="Arial" w:cs="Arial"/>
          <w:sz w:val="22"/>
          <w:szCs w:val="22"/>
        </w:rPr>
        <w:t>o</w:t>
      </w:r>
      <w:r w:rsidRPr="005E39E9">
        <w:rPr>
          <w:rFonts w:ascii="Arial" w:hAnsi="Arial" w:cs="Arial"/>
          <w:sz w:val="22"/>
          <w:szCs w:val="22"/>
        </w:rPr>
        <w:t xml:space="preserve">: </w:t>
      </w:r>
      <w:r w:rsidRPr="005E39E9">
        <w:rPr>
          <w:rFonts w:ascii="Arial" w:hAnsi="Arial" w:cs="Arial"/>
          <w:sz w:val="22"/>
          <w:szCs w:val="22"/>
        </w:rPr>
        <w:tab/>
      </w:r>
      <w:r>
        <w:rPr>
          <w:rFonts w:ascii="Arial" w:hAnsi="Arial" w:cs="Arial"/>
          <w:sz w:val="22"/>
          <w:szCs w:val="22"/>
        </w:rPr>
        <w:tab/>
      </w:r>
      <w:proofErr w:type="spellStart"/>
      <w:r>
        <w:rPr>
          <w:rFonts w:ascii="Arial" w:hAnsi="Arial" w:cs="Arial"/>
          <w:sz w:val="22"/>
          <w:szCs w:val="22"/>
        </w:rPr>
        <w:t>Přílucká</w:t>
      </w:r>
      <w:proofErr w:type="spellEnd"/>
      <w:r>
        <w:rPr>
          <w:rFonts w:ascii="Arial" w:hAnsi="Arial" w:cs="Arial"/>
          <w:sz w:val="22"/>
          <w:szCs w:val="22"/>
        </w:rPr>
        <w:t xml:space="preserve"> 213, 760 01 Zlín</w:t>
      </w:r>
    </w:p>
    <w:p w:rsidR="00E375AA" w:rsidRPr="00856B0C" w:rsidRDefault="00E375AA" w:rsidP="00286083">
      <w:pPr>
        <w:pStyle w:val="Zhlav"/>
        <w:tabs>
          <w:tab w:val="clear" w:pos="4536"/>
          <w:tab w:val="clear" w:pos="9072"/>
          <w:tab w:val="left" w:pos="2340"/>
        </w:tabs>
        <w:ind w:left="567" w:hanging="567"/>
        <w:rPr>
          <w:rFonts w:ascii="Arial" w:hAnsi="Arial" w:cs="Arial"/>
          <w:sz w:val="22"/>
          <w:szCs w:val="22"/>
        </w:rPr>
      </w:pPr>
      <w:r w:rsidRPr="00856B0C">
        <w:rPr>
          <w:rFonts w:ascii="Arial" w:hAnsi="Arial" w:cs="Arial"/>
          <w:sz w:val="22"/>
          <w:szCs w:val="22"/>
        </w:rPr>
        <w:t>IČ</w:t>
      </w:r>
      <w:r>
        <w:rPr>
          <w:rFonts w:ascii="Arial" w:hAnsi="Arial" w:cs="Arial"/>
          <w:sz w:val="22"/>
          <w:szCs w:val="22"/>
        </w:rPr>
        <w:t>O</w:t>
      </w:r>
      <w:r w:rsidRPr="00856B0C">
        <w:rPr>
          <w:rFonts w:ascii="Arial" w:hAnsi="Arial" w:cs="Arial"/>
          <w:sz w:val="22"/>
          <w:szCs w:val="22"/>
        </w:rPr>
        <w:t xml:space="preserve">: </w:t>
      </w:r>
      <w:r w:rsidRPr="00856B0C">
        <w:rPr>
          <w:rFonts w:ascii="Arial" w:hAnsi="Arial" w:cs="Arial"/>
          <w:sz w:val="22"/>
          <w:szCs w:val="22"/>
        </w:rPr>
        <w:tab/>
      </w:r>
      <w:r>
        <w:rPr>
          <w:rFonts w:ascii="Arial" w:hAnsi="Arial" w:cs="Arial"/>
          <w:sz w:val="22"/>
          <w:szCs w:val="22"/>
        </w:rPr>
        <w:tab/>
      </w:r>
      <w:r>
        <w:rPr>
          <w:rFonts w:ascii="Arial" w:hAnsi="Arial" w:cs="Arial"/>
          <w:sz w:val="22"/>
          <w:szCs w:val="22"/>
        </w:rPr>
        <w:tab/>
        <w:t>70887306</w:t>
      </w:r>
    </w:p>
    <w:p w:rsidR="00E375AA" w:rsidRDefault="00E375AA" w:rsidP="00286083">
      <w:pPr>
        <w:tabs>
          <w:tab w:val="left" w:pos="2340"/>
        </w:tabs>
        <w:ind w:left="567" w:hanging="567"/>
        <w:rPr>
          <w:rFonts w:ascii="Arial" w:hAnsi="Arial" w:cs="Arial"/>
          <w:sz w:val="22"/>
          <w:szCs w:val="22"/>
        </w:rPr>
      </w:pPr>
      <w:r w:rsidRPr="005E39E9">
        <w:rPr>
          <w:rFonts w:ascii="Arial" w:hAnsi="Arial" w:cs="Arial"/>
          <w:sz w:val="22"/>
          <w:szCs w:val="22"/>
        </w:rPr>
        <w:t>DIČ:</w:t>
      </w:r>
      <w:r w:rsidRPr="005E39E9">
        <w:rPr>
          <w:rFonts w:ascii="Arial" w:hAnsi="Arial" w:cs="Arial"/>
          <w:sz w:val="22"/>
          <w:szCs w:val="22"/>
        </w:rPr>
        <w:tab/>
      </w:r>
      <w:r>
        <w:rPr>
          <w:rFonts w:ascii="Arial" w:hAnsi="Arial" w:cs="Arial"/>
          <w:sz w:val="22"/>
          <w:szCs w:val="22"/>
        </w:rPr>
        <w:tab/>
      </w:r>
      <w:r>
        <w:rPr>
          <w:rFonts w:ascii="Arial" w:hAnsi="Arial" w:cs="Arial"/>
          <w:sz w:val="22"/>
          <w:szCs w:val="22"/>
        </w:rPr>
        <w:tab/>
        <w:t>CZ70887306, není plátcem DPH</w:t>
      </w:r>
    </w:p>
    <w:p w:rsidR="00E375AA" w:rsidRDefault="00E375AA" w:rsidP="00286083">
      <w:pPr>
        <w:tabs>
          <w:tab w:val="left" w:pos="2340"/>
        </w:tabs>
        <w:ind w:left="567" w:hanging="567"/>
        <w:rPr>
          <w:rFonts w:ascii="Arial" w:hAnsi="Arial" w:cs="Arial"/>
          <w:sz w:val="22"/>
          <w:szCs w:val="22"/>
        </w:rPr>
      </w:pPr>
      <w:r w:rsidRPr="005E39E9">
        <w:rPr>
          <w:rFonts w:ascii="Arial" w:hAnsi="Arial" w:cs="Arial"/>
          <w:sz w:val="22"/>
          <w:szCs w:val="22"/>
        </w:rPr>
        <w:t>Bankovní spojení:</w:t>
      </w:r>
      <w:r w:rsidRPr="005E39E9">
        <w:rPr>
          <w:rFonts w:ascii="Arial" w:hAnsi="Arial" w:cs="Arial"/>
          <w:sz w:val="22"/>
          <w:szCs w:val="22"/>
        </w:rPr>
        <w:tab/>
        <w:t xml:space="preserve"> </w:t>
      </w:r>
      <w:r>
        <w:rPr>
          <w:rFonts w:ascii="Arial" w:hAnsi="Arial" w:cs="Arial"/>
          <w:sz w:val="22"/>
          <w:szCs w:val="22"/>
        </w:rPr>
        <w:tab/>
      </w:r>
      <w:r w:rsidRPr="00B97412">
        <w:rPr>
          <w:rFonts w:ascii="Arial" w:hAnsi="Arial" w:cs="Arial"/>
          <w:sz w:val="22"/>
          <w:szCs w:val="22"/>
        </w:rPr>
        <w:t>Česká národní banka</w:t>
      </w:r>
    </w:p>
    <w:p w:rsidR="00E375AA" w:rsidRDefault="00E375AA" w:rsidP="00286083">
      <w:pPr>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B97412">
        <w:rPr>
          <w:rFonts w:ascii="Arial" w:hAnsi="Arial" w:cs="Arial"/>
          <w:sz w:val="22"/>
          <w:szCs w:val="22"/>
        </w:rPr>
        <w:t>16035881/0710</w:t>
      </w:r>
    </w:p>
    <w:p w:rsidR="00E375AA" w:rsidRDefault="00E375AA" w:rsidP="00F5215C">
      <w:pPr>
        <w:tabs>
          <w:tab w:val="left" w:pos="2340"/>
        </w:tabs>
        <w:ind w:left="567" w:hanging="56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B97412">
        <w:rPr>
          <w:rFonts w:ascii="Arial" w:hAnsi="Arial" w:cs="Arial"/>
          <w:sz w:val="22"/>
          <w:szCs w:val="22"/>
        </w:rPr>
        <w:t xml:space="preserve">plk. Ing. </w:t>
      </w:r>
      <w:r>
        <w:rPr>
          <w:rFonts w:ascii="Arial" w:hAnsi="Arial" w:cs="Arial"/>
          <w:sz w:val="22"/>
          <w:szCs w:val="22"/>
        </w:rPr>
        <w:t xml:space="preserve">Vít </w:t>
      </w:r>
      <w:proofErr w:type="spellStart"/>
      <w:r>
        <w:rPr>
          <w:rFonts w:ascii="Arial" w:hAnsi="Arial" w:cs="Arial"/>
          <w:sz w:val="22"/>
          <w:szCs w:val="22"/>
        </w:rPr>
        <w:t>Rušar</w:t>
      </w:r>
      <w:proofErr w:type="spellEnd"/>
      <w:r>
        <w:rPr>
          <w:rFonts w:ascii="Arial" w:hAnsi="Arial" w:cs="Arial"/>
          <w:sz w:val="22"/>
          <w:szCs w:val="22"/>
        </w:rPr>
        <w:t>, ředitel</w:t>
      </w:r>
    </w:p>
    <w:p w:rsidR="00E375AA" w:rsidRDefault="00E375AA" w:rsidP="00177BD4">
      <w:pPr>
        <w:rPr>
          <w:rFonts w:ascii="Arial" w:hAnsi="Arial" w:cs="Arial"/>
          <w:b/>
          <w:sz w:val="22"/>
          <w:szCs w:val="22"/>
        </w:rPr>
      </w:pPr>
      <w:r w:rsidRPr="00776FF8">
        <w:rPr>
          <w:rFonts w:ascii="Arial" w:hAnsi="Arial" w:cs="Arial"/>
          <w:sz w:val="22"/>
          <w:szCs w:val="22"/>
        </w:rPr>
        <w:t>Kontaktní osoba:</w:t>
      </w:r>
      <w:r w:rsidRPr="00776FF8">
        <w:rPr>
          <w:rFonts w:ascii="Arial" w:hAnsi="Arial" w:cs="Arial"/>
          <w:sz w:val="22"/>
          <w:szCs w:val="22"/>
        </w:rPr>
        <w:tab/>
      </w:r>
      <w:r w:rsidRPr="00776FF8">
        <w:rPr>
          <w:rFonts w:ascii="Arial" w:hAnsi="Arial" w:cs="Arial"/>
          <w:sz w:val="22"/>
          <w:szCs w:val="22"/>
        </w:rPr>
        <w:tab/>
      </w:r>
      <w:r w:rsidR="007D5528">
        <w:rPr>
          <w:rFonts w:ascii="Arial" w:hAnsi="Arial" w:cs="Arial"/>
          <w:sz w:val="22"/>
          <w:szCs w:val="22"/>
        </w:rPr>
        <w:t xml:space="preserve">Mgr. </w:t>
      </w:r>
      <w:r>
        <w:rPr>
          <w:rFonts w:ascii="Arial" w:hAnsi="Arial" w:cs="Arial"/>
          <w:sz w:val="22"/>
          <w:szCs w:val="22"/>
        </w:rPr>
        <w:t>René Sadil, velitel stanice Otrokovice</w:t>
      </w:r>
    </w:p>
    <w:p w:rsidR="00E375AA" w:rsidRPr="00093AC0" w:rsidRDefault="00E375AA" w:rsidP="009674C2">
      <w:pPr>
        <w:tabs>
          <w:tab w:val="left" w:pos="2340"/>
        </w:tabs>
        <w:ind w:left="567" w:hanging="567"/>
        <w:rPr>
          <w:rFonts w:ascii="Arial" w:hAnsi="Arial" w:cs="Arial"/>
          <w:color w:val="0000FF"/>
          <w:sz w:val="22"/>
          <w:szCs w:val="22"/>
        </w:rPr>
      </w:pPr>
      <w:r w:rsidRPr="00776FF8">
        <w:rPr>
          <w:rFonts w:ascii="Arial" w:hAnsi="Arial" w:cs="Arial"/>
          <w:sz w:val="22"/>
          <w:szCs w:val="22"/>
        </w:rPr>
        <w:t xml:space="preserve">E-mail: </w:t>
      </w:r>
      <w:r w:rsidRPr="00776FF8">
        <w:rPr>
          <w:rFonts w:ascii="Arial" w:hAnsi="Arial" w:cs="Arial"/>
          <w:sz w:val="22"/>
          <w:szCs w:val="22"/>
        </w:rPr>
        <w:tab/>
      </w:r>
      <w:r w:rsidRPr="00776FF8">
        <w:rPr>
          <w:rFonts w:ascii="Arial" w:hAnsi="Arial" w:cs="Arial"/>
          <w:sz w:val="22"/>
          <w:szCs w:val="22"/>
        </w:rPr>
        <w:tab/>
      </w:r>
      <w:r>
        <w:rPr>
          <w:rStyle w:val="Hypertextovodkaz"/>
        </w:rPr>
        <w:t>rene.sadil</w:t>
      </w:r>
      <w:r w:rsidRPr="0001597F">
        <w:rPr>
          <w:rStyle w:val="Hypertextovodkaz"/>
        </w:rPr>
        <w:t>@zlk.izscr.cz</w:t>
      </w:r>
    </w:p>
    <w:p w:rsidR="00E375AA" w:rsidRDefault="00E375AA" w:rsidP="009674C2">
      <w:pPr>
        <w:tabs>
          <w:tab w:val="left" w:pos="2340"/>
        </w:tabs>
        <w:ind w:left="567" w:hanging="567"/>
        <w:rPr>
          <w:rFonts w:ascii="Arial" w:hAnsi="Arial" w:cs="Arial"/>
          <w:sz w:val="22"/>
          <w:szCs w:val="22"/>
        </w:rPr>
      </w:pPr>
      <w:r w:rsidRPr="00583C27">
        <w:rPr>
          <w:rFonts w:ascii="Arial" w:hAnsi="Arial" w:cs="Arial"/>
          <w:sz w:val="22"/>
          <w:szCs w:val="22"/>
        </w:rPr>
        <w:t>Telefon:</w:t>
      </w:r>
      <w:r w:rsidRPr="00583C27">
        <w:rPr>
          <w:rFonts w:ascii="Arial" w:hAnsi="Arial" w:cs="Arial"/>
          <w:sz w:val="22"/>
          <w:szCs w:val="22"/>
        </w:rPr>
        <w:tab/>
      </w:r>
      <w:r>
        <w:rPr>
          <w:rFonts w:ascii="Arial" w:hAnsi="Arial" w:cs="Arial"/>
          <w:sz w:val="22"/>
          <w:szCs w:val="22"/>
        </w:rPr>
        <w:tab/>
      </w:r>
      <w:r w:rsidRPr="007E3284">
        <w:rPr>
          <w:rFonts w:ascii="Arial" w:hAnsi="Arial" w:cs="Arial"/>
          <w:sz w:val="22"/>
          <w:szCs w:val="22"/>
        </w:rPr>
        <w:t>950 67</w:t>
      </w:r>
      <w:r>
        <w:rPr>
          <w:rFonts w:ascii="Arial" w:hAnsi="Arial" w:cs="Arial"/>
          <w:sz w:val="22"/>
          <w:szCs w:val="22"/>
        </w:rPr>
        <w:t>4 </w:t>
      </w:r>
      <w:r w:rsidRPr="007E3284">
        <w:rPr>
          <w:rFonts w:ascii="Arial" w:hAnsi="Arial" w:cs="Arial"/>
          <w:sz w:val="22"/>
          <w:szCs w:val="22"/>
        </w:rPr>
        <w:t>250</w:t>
      </w:r>
      <w:r>
        <w:rPr>
          <w:rFonts w:ascii="Arial" w:hAnsi="Arial" w:cs="Arial"/>
          <w:sz w:val="22"/>
          <w:szCs w:val="22"/>
        </w:rPr>
        <w:t>, 724811125</w:t>
      </w:r>
    </w:p>
    <w:p w:rsidR="00E375AA" w:rsidRPr="00676327" w:rsidRDefault="00E375AA" w:rsidP="00EE203C">
      <w:pPr>
        <w:tabs>
          <w:tab w:val="left" w:pos="2340"/>
        </w:tabs>
        <w:spacing w:after="120"/>
        <w:ind w:left="567" w:hanging="567"/>
        <w:rPr>
          <w:rFonts w:ascii="Arial" w:hAnsi="Arial" w:cs="Arial"/>
          <w:sz w:val="22"/>
          <w:szCs w:val="22"/>
        </w:rPr>
      </w:pPr>
    </w:p>
    <w:p w:rsidR="00E375AA" w:rsidRPr="00687111" w:rsidRDefault="00E375AA" w:rsidP="00EE203C">
      <w:pPr>
        <w:tabs>
          <w:tab w:val="left" w:pos="2340"/>
        </w:tabs>
        <w:spacing w:after="120"/>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687111">
        <w:rPr>
          <w:rFonts w:ascii="Arial" w:hAnsi="Arial" w:cs="Arial"/>
          <w:bCs/>
          <w:sz w:val="22"/>
          <w:szCs w:val="22"/>
        </w:rPr>
        <w:t>objednatel</w:t>
      </w:r>
      <w:r w:rsidRPr="00687111">
        <w:rPr>
          <w:rFonts w:ascii="Arial" w:hAnsi="Arial" w:cs="Arial"/>
          <w:sz w:val="22"/>
          <w:szCs w:val="22"/>
        </w:rPr>
        <w:t>“)</w:t>
      </w:r>
    </w:p>
    <w:p w:rsidR="00E375AA" w:rsidRDefault="00E375AA" w:rsidP="00EE203C">
      <w:pPr>
        <w:spacing w:after="120"/>
        <w:ind w:left="567" w:hanging="567"/>
        <w:rPr>
          <w:rFonts w:ascii="Arial" w:hAnsi="Arial" w:cs="Arial"/>
          <w:sz w:val="22"/>
          <w:szCs w:val="22"/>
        </w:rPr>
      </w:pPr>
      <w:r>
        <w:rPr>
          <w:rFonts w:ascii="Arial" w:hAnsi="Arial" w:cs="Arial"/>
          <w:b/>
          <w:bCs/>
          <w:sz w:val="22"/>
          <w:szCs w:val="22"/>
        </w:rPr>
        <w:t>a</w:t>
      </w:r>
    </w:p>
    <w:p w:rsidR="00E375AA" w:rsidRDefault="00E375AA" w:rsidP="00E32C65">
      <w:pPr>
        <w:ind w:left="567" w:hanging="567"/>
        <w:rPr>
          <w:rFonts w:ascii="Arial" w:hAnsi="Arial" w:cs="Arial"/>
          <w:sz w:val="22"/>
          <w:szCs w:val="22"/>
        </w:rPr>
      </w:pPr>
      <w:r w:rsidRPr="00633323">
        <w:rPr>
          <w:rFonts w:ascii="Arial" w:hAnsi="Arial" w:cs="Arial"/>
          <w:b/>
          <w:bCs/>
          <w:sz w:val="22"/>
          <w:szCs w:val="22"/>
          <w:highlight w:val="green"/>
        </w:rPr>
        <w:t>Obchodní firma /název/jméno a příjmení</w:t>
      </w:r>
      <w:r w:rsidRPr="00633323">
        <w:rPr>
          <w:rFonts w:ascii="Arial" w:hAnsi="Arial" w:cs="Arial"/>
          <w:sz w:val="22"/>
          <w:szCs w:val="22"/>
          <w:highlight w:val="green"/>
        </w:rPr>
        <w:tab/>
        <w:t>………………………………</w:t>
      </w:r>
    </w:p>
    <w:p w:rsidR="00E375AA" w:rsidRDefault="00E375AA" w:rsidP="00E32C65">
      <w:pPr>
        <w:ind w:left="567" w:hanging="567"/>
        <w:rPr>
          <w:rFonts w:ascii="Arial" w:hAnsi="Arial" w:cs="Arial"/>
          <w:sz w:val="22"/>
          <w:szCs w:val="22"/>
        </w:rPr>
      </w:pPr>
      <w:r>
        <w:rPr>
          <w:rFonts w:ascii="Arial" w:hAnsi="Arial" w:cs="Arial"/>
          <w:sz w:val="22"/>
          <w:szCs w:val="22"/>
        </w:rPr>
        <w:t>Sídlo/místo podnikání/</w:t>
      </w:r>
    </w:p>
    <w:p w:rsidR="00E375AA" w:rsidRDefault="00E375AA" w:rsidP="00E32C65">
      <w:pPr>
        <w:ind w:left="567" w:hanging="567"/>
        <w:rPr>
          <w:rFonts w:ascii="Arial" w:hAnsi="Arial" w:cs="Arial"/>
          <w:sz w:val="22"/>
          <w:szCs w:val="22"/>
        </w:rPr>
      </w:pPr>
      <w:r>
        <w:rPr>
          <w:rFonts w:ascii="Arial" w:hAnsi="Arial" w:cs="Arial"/>
          <w:sz w:val="22"/>
          <w:szCs w:val="22"/>
        </w:rPr>
        <w:t xml:space="preserve">popřípadě místo trvalého pobytu: </w:t>
      </w:r>
      <w:r w:rsidRPr="00633323">
        <w:rPr>
          <w:rFonts w:ascii="Arial" w:hAnsi="Arial" w:cs="Arial"/>
          <w:sz w:val="22"/>
          <w:szCs w:val="22"/>
          <w:highlight w:val="green"/>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E375AA" w:rsidRDefault="00E375AA" w:rsidP="00E32C65">
      <w:pPr>
        <w:ind w:left="567" w:hanging="567"/>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ind w:left="567" w:hanging="567"/>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ind w:left="567" w:hanging="567"/>
        <w:rPr>
          <w:rFonts w:ascii="Arial" w:hAnsi="Arial" w:cs="Arial"/>
          <w:sz w:val="22"/>
          <w:szCs w:val="22"/>
        </w:rPr>
      </w:pPr>
      <w:r>
        <w:rPr>
          <w:rFonts w:ascii="Arial" w:hAnsi="Arial" w:cs="Arial"/>
          <w:sz w:val="22"/>
          <w:szCs w:val="22"/>
        </w:rPr>
        <w:t xml:space="preserve">Jejímž jménem jedná: </w:t>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E375AA" w:rsidRDefault="00E375AA" w:rsidP="00E32C65">
      <w:pPr>
        <w:ind w:left="567" w:hanging="567"/>
        <w:rPr>
          <w:rFonts w:ascii="Arial" w:hAnsi="Arial" w:cs="Arial"/>
          <w:sz w:val="22"/>
          <w:szCs w:val="22"/>
        </w:rPr>
      </w:pPr>
      <w:r>
        <w:rPr>
          <w:rFonts w:ascii="Arial" w:hAnsi="Arial" w:cs="Arial"/>
          <w:sz w:val="22"/>
          <w:szCs w:val="22"/>
        </w:rPr>
        <w:t xml:space="preserve">zapsaná v obchodním rejstříku vedeném </w:t>
      </w:r>
      <w:r w:rsidRPr="00633323">
        <w:rPr>
          <w:rFonts w:ascii="Arial" w:hAnsi="Arial" w:cs="Arial"/>
          <w:sz w:val="22"/>
          <w:szCs w:val="22"/>
          <w:highlight w:val="green"/>
        </w:rPr>
        <w:t>.......</w:t>
      </w:r>
      <w:r>
        <w:rPr>
          <w:rFonts w:ascii="Arial" w:hAnsi="Arial" w:cs="Arial"/>
          <w:sz w:val="22"/>
          <w:szCs w:val="22"/>
        </w:rPr>
        <w:t xml:space="preserve"> soudem </w:t>
      </w:r>
      <w:r w:rsidRPr="00633323">
        <w:rPr>
          <w:rFonts w:ascii="Arial" w:hAnsi="Arial" w:cs="Arial"/>
          <w:sz w:val="22"/>
          <w:szCs w:val="22"/>
          <w:highlight w:val="green"/>
        </w:rPr>
        <w:t>.......,</w:t>
      </w:r>
      <w:r>
        <w:rPr>
          <w:rFonts w:ascii="Arial" w:hAnsi="Arial" w:cs="Arial"/>
          <w:sz w:val="22"/>
          <w:szCs w:val="22"/>
        </w:rPr>
        <w:t xml:space="preserve"> oddíl </w:t>
      </w:r>
      <w:r w:rsidRPr="00633323">
        <w:rPr>
          <w:rFonts w:ascii="Arial" w:hAnsi="Arial" w:cs="Arial"/>
          <w:sz w:val="22"/>
          <w:szCs w:val="22"/>
          <w:highlight w:val="green"/>
        </w:rPr>
        <w:t>.....,</w:t>
      </w:r>
      <w:r>
        <w:rPr>
          <w:rFonts w:ascii="Arial" w:hAnsi="Arial" w:cs="Arial"/>
          <w:sz w:val="22"/>
          <w:szCs w:val="22"/>
        </w:rPr>
        <w:t xml:space="preserve"> vložka </w:t>
      </w:r>
      <w:r w:rsidRPr="00633323">
        <w:rPr>
          <w:rFonts w:ascii="Arial" w:hAnsi="Arial" w:cs="Arial"/>
          <w:sz w:val="22"/>
          <w:szCs w:val="22"/>
          <w:highlight w:val="green"/>
        </w:rPr>
        <w:t>......</w:t>
      </w:r>
    </w:p>
    <w:p w:rsidR="00E375AA" w:rsidRPr="00687111" w:rsidRDefault="00E375AA" w:rsidP="00E32C65">
      <w:pPr>
        <w:spacing w:before="120"/>
        <w:ind w:left="567" w:hanging="567"/>
        <w:rPr>
          <w:rFonts w:ascii="Arial" w:hAnsi="Arial" w:cs="Arial"/>
          <w:sz w:val="22"/>
          <w:szCs w:val="22"/>
        </w:rPr>
      </w:pPr>
      <w:r>
        <w:rPr>
          <w:rFonts w:ascii="Arial" w:hAnsi="Arial" w:cs="Arial"/>
          <w:sz w:val="22"/>
          <w:szCs w:val="22"/>
        </w:rPr>
        <w:t xml:space="preserve"> (dále </w:t>
      </w:r>
      <w:r w:rsidRPr="00687111">
        <w:rPr>
          <w:rFonts w:ascii="Arial" w:hAnsi="Arial" w:cs="Arial"/>
          <w:sz w:val="22"/>
          <w:szCs w:val="22"/>
        </w:rPr>
        <w:t>jen „</w:t>
      </w:r>
      <w:r w:rsidRPr="00687111">
        <w:rPr>
          <w:rFonts w:ascii="Arial" w:hAnsi="Arial" w:cs="Arial"/>
          <w:bCs/>
          <w:sz w:val="22"/>
          <w:szCs w:val="22"/>
        </w:rPr>
        <w:t>zhotovitel</w:t>
      </w:r>
      <w:r w:rsidRPr="00687111">
        <w:rPr>
          <w:rFonts w:ascii="Arial" w:hAnsi="Arial" w:cs="Arial"/>
          <w:sz w:val="22"/>
          <w:szCs w:val="22"/>
        </w:rPr>
        <w:t>“)</w:t>
      </w:r>
    </w:p>
    <w:p w:rsidR="00E375AA" w:rsidRDefault="00E375AA" w:rsidP="008D1BAD">
      <w:pPr>
        <w:pStyle w:val="Nadpis1"/>
        <w:spacing w:before="0" w:after="0"/>
        <w:ind w:right="-284"/>
        <w:jc w:val="center"/>
        <w:rPr>
          <w:b w:val="0"/>
          <w:sz w:val="22"/>
          <w:szCs w:val="22"/>
        </w:rPr>
      </w:pPr>
    </w:p>
    <w:p w:rsidR="00E375AA" w:rsidRPr="008D1BAD" w:rsidRDefault="00E375AA" w:rsidP="008D1BAD">
      <w:pPr>
        <w:pStyle w:val="Nadpis1"/>
        <w:spacing w:before="0" w:after="0"/>
        <w:ind w:right="-284"/>
        <w:jc w:val="center"/>
        <w:rPr>
          <w:b w:val="0"/>
          <w:sz w:val="22"/>
          <w:szCs w:val="22"/>
        </w:rPr>
      </w:pPr>
      <w:r w:rsidRPr="008D1BAD">
        <w:rPr>
          <w:b w:val="0"/>
          <w:sz w:val="22"/>
          <w:szCs w:val="22"/>
        </w:rPr>
        <w:t>Článek II.</w:t>
      </w:r>
    </w:p>
    <w:p w:rsidR="00E375AA" w:rsidRPr="005E39E9" w:rsidRDefault="00E375AA" w:rsidP="008D1BAD">
      <w:pPr>
        <w:pStyle w:val="Nadpis1"/>
        <w:spacing w:before="0" w:after="0"/>
        <w:ind w:right="-284"/>
        <w:jc w:val="center"/>
        <w:rPr>
          <w:sz w:val="22"/>
          <w:szCs w:val="22"/>
        </w:rPr>
      </w:pPr>
      <w:r w:rsidRPr="005E39E9">
        <w:rPr>
          <w:sz w:val="22"/>
          <w:szCs w:val="22"/>
        </w:rPr>
        <w:t>Předmět smlouvy</w:t>
      </w:r>
    </w:p>
    <w:p w:rsidR="00E375AA" w:rsidRDefault="00E375AA" w:rsidP="00BB75F9">
      <w:pPr>
        <w:numPr>
          <w:ilvl w:val="0"/>
          <w:numId w:val="32"/>
        </w:numPr>
        <w:shd w:val="clear" w:color="auto" w:fill="FFFFFF"/>
        <w:tabs>
          <w:tab w:val="left" w:pos="567"/>
        </w:tabs>
        <w:spacing w:before="120" w:after="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5831E7">
        <w:rPr>
          <w:rFonts w:ascii="Arial" w:hAnsi="Arial" w:cs="Arial"/>
          <w:sz w:val="22"/>
          <w:szCs w:val="22"/>
        </w:rPr>
        <w:t xml:space="preserve"> (dále </w:t>
      </w:r>
      <w:r w:rsidRPr="008D4B53">
        <w:rPr>
          <w:rFonts w:ascii="Arial" w:hAnsi="Arial" w:cs="Arial"/>
          <w:sz w:val="22"/>
          <w:szCs w:val="22"/>
        </w:rPr>
        <w:t>jen „dílo“).</w:t>
      </w:r>
      <w:r>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ílo sjednanou cenu.</w:t>
      </w:r>
    </w:p>
    <w:p w:rsidR="00E375AA" w:rsidRPr="00F64951" w:rsidRDefault="00E375AA" w:rsidP="00E07808">
      <w:pPr>
        <w:numPr>
          <w:ilvl w:val="0"/>
          <w:numId w:val="32"/>
        </w:numPr>
        <w:shd w:val="clear" w:color="auto" w:fill="FFFFFF"/>
        <w:tabs>
          <w:tab w:val="left" w:pos="567"/>
        </w:tabs>
        <w:spacing w:after="120"/>
        <w:ind w:left="567" w:hanging="567"/>
        <w:jc w:val="both"/>
        <w:rPr>
          <w:rFonts w:ascii="Arial" w:hAnsi="Arial" w:cs="Arial"/>
          <w:sz w:val="22"/>
          <w:szCs w:val="22"/>
        </w:rPr>
      </w:pPr>
      <w:r w:rsidRPr="00F64951">
        <w:rPr>
          <w:rFonts w:ascii="Arial" w:hAnsi="Arial" w:cs="Arial"/>
          <w:sz w:val="22"/>
          <w:szCs w:val="22"/>
        </w:rPr>
        <w:t xml:space="preserve">Specifikace díla: </w:t>
      </w:r>
    </w:p>
    <w:p w:rsidR="00E375AA" w:rsidRPr="00F64951" w:rsidRDefault="00E375AA" w:rsidP="0034577B">
      <w:pPr>
        <w:spacing w:before="120" w:after="120"/>
        <w:ind w:left="567"/>
        <w:jc w:val="both"/>
        <w:rPr>
          <w:rFonts w:ascii="Arial" w:hAnsi="Arial" w:cs="Arial"/>
          <w:sz w:val="22"/>
          <w:szCs w:val="22"/>
        </w:rPr>
      </w:pPr>
      <w:r>
        <w:rPr>
          <w:rFonts w:ascii="Arial" w:hAnsi="Arial" w:cs="Arial"/>
          <w:color w:val="000000"/>
          <w:sz w:val="22"/>
          <w:szCs w:val="22"/>
        </w:rPr>
        <w:t>Předmětem smlouvy je</w:t>
      </w:r>
      <w:r w:rsidRPr="004E68E2">
        <w:rPr>
          <w:rFonts w:ascii="Arial" w:hAnsi="Arial" w:cs="Arial"/>
          <w:color w:val="000000"/>
          <w:sz w:val="22"/>
          <w:szCs w:val="22"/>
        </w:rPr>
        <w:t xml:space="preserve"> </w:t>
      </w:r>
      <w:r w:rsidR="007D5528">
        <w:rPr>
          <w:rFonts w:ascii="Arial" w:hAnsi="Arial" w:cs="Arial"/>
          <w:color w:val="000000"/>
          <w:sz w:val="22"/>
          <w:szCs w:val="22"/>
        </w:rPr>
        <w:t xml:space="preserve">provedení díla </w:t>
      </w:r>
      <w:r w:rsidRPr="007D5528">
        <w:rPr>
          <w:rFonts w:ascii="Arial" w:hAnsi="Arial" w:cs="Arial"/>
          <w:b/>
          <w:color w:val="000000"/>
          <w:sz w:val="22"/>
          <w:szCs w:val="22"/>
        </w:rPr>
        <w:t>„</w:t>
      </w:r>
      <w:r w:rsidR="007D5528" w:rsidRPr="007D5528">
        <w:rPr>
          <w:rFonts w:ascii="Arial" w:hAnsi="Arial" w:cs="Arial"/>
          <w:b/>
          <w:sz w:val="22"/>
          <w:szCs w:val="22"/>
        </w:rPr>
        <w:t xml:space="preserve">Stanice Otrokovice - </w:t>
      </w:r>
      <w:r w:rsidR="003575D3">
        <w:rPr>
          <w:rFonts w:ascii="Arial" w:hAnsi="Arial" w:cs="Arial"/>
          <w:b/>
          <w:sz w:val="22"/>
          <w:szCs w:val="22"/>
        </w:rPr>
        <w:t>oprava</w:t>
      </w:r>
      <w:r w:rsidR="007D5528" w:rsidRPr="007D5528">
        <w:rPr>
          <w:rFonts w:ascii="Arial" w:hAnsi="Arial" w:cs="Arial"/>
          <w:b/>
          <w:sz w:val="22"/>
          <w:szCs w:val="22"/>
        </w:rPr>
        <w:t xml:space="preserve"> účelové komunikace v areálu stanice</w:t>
      </w:r>
      <w:r w:rsidRPr="00FA3BBC">
        <w:rPr>
          <w:rFonts w:ascii="Arial" w:hAnsi="Arial" w:cs="Arial"/>
          <w:b/>
          <w:color w:val="000000"/>
          <w:sz w:val="22"/>
          <w:szCs w:val="22"/>
        </w:rPr>
        <w:t>“</w:t>
      </w:r>
      <w:r>
        <w:rPr>
          <w:rFonts w:ascii="Arial" w:hAnsi="Arial" w:cs="Arial"/>
          <w:b/>
          <w:color w:val="000000"/>
          <w:sz w:val="22"/>
          <w:szCs w:val="22"/>
        </w:rPr>
        <w:t>.</w:t>
      </w:r>
      <w:r>
        <w:rPr>
          <w:rFonts w:ascii="Arial" w:hAnsi="Arial" w:cs="Arial"/>
          <w:sz w:val="22"/>
          <w:szCs w:val="22"/>
        </w:rPr>
        <w:t xml:space="preserve">  Bližší specifikace viz příloha č. 1 – technická specifikace.</w:t>
      </w:r>
    </w:p>
    <w:p w:rsidR="007D5528" w:rsidRDefault="007D5528" w:rsidP="001C183E">
      <w:pPr>
        <w:ind w:left="567"/>
        <w:jc w:val="both"/>
        <w:rPr>
          <w:rFonts w:ascii="Arial" w:hAnsi="Arial" w:cs="Arial"/>
          <w:sz w:val="22"/>
          <w:szCs w:val="22"/>
          <w:u w:val="single"/>
        </w:rPr>
      </w:pPr>
    </w:p>
    <w:p w:rsidR="00E375AA" w:rsidRDefault="00E375AA" w:rsidP="001C183E">
      <w:pPr>
        <w:ind w:left="567"/>
        <w:jc w:val="both"/>
        <w:rPr>
          <w:rFonts w:ascii="Arial" w:hAnsi="Arial" w:cs="Arial"/>
          <w:sz w:val="22"/>
          <w:szCs w:val="22"/>
          <w:u w:val="single"/>
        </w:rPr>
      </w:pPr>
      <w:r w:rsidRPr="001C183E">
        <w:rPr>
          <w:rFonts w:ascii="Arial" w:hAnsi="Arial" w:cs="Arial"/>
          <w:sz w:val="22"/>
          <w:szCs w:val="22"/>
          <w:u w:val="single"/>
        </w:rPr>
        <w:lastRenderedPageBreak/>
        <w:t>Místo plnění:</w:t>
      </w:r>
    </w:p>
    <w:p w:rsidR="00E375AA" w:rsidRDefault="00E375AA" w:rsidP="000D7E14">
      <w:pPr>
        <w:spacing w:after="120"/>
        <w:ind w:left="567"/>
        <w:jc w:val="both"/>
        <w:rPr>
          <w:rFonts w:ascii="Arial" w:hAnsi="Arial" w:cs="Arial"/>
          <w:b/>
          <w:sz w:val="22"/>
          <w:szCs w:val="22"/>
        </w:rPr>
      </w:pPr>
      <w:r w:rsidRPr="0013157A">
        <w:rPr>
          <w:rFonts w:ascii="Arial" w:hAnsi="Arial" w:cs="Arial"/>
          <w:b/>
          <w:sz w:val="22"/>
          <w:szCs w:val="22"/>
        </w:rPr>
        <w:t xml:space="preserve">Česká republika – Hasičský záchranný sbor Zlínského kraje, stanice </w:t>
      </w:r>
      <w:r>
        <w:rPr>
          <w:rFonts w:ascii="Arial" w:hAnsi="Arial" w:cs="Arial"/>
          <w:b/>
          <w:sz w:val="22"/>
          <w:szCs w:val="22"/>
        </w:rPr>
        <w:t>Otrokovice,</w:t>
      </w:r>
      <w:r w:rsidRPr="0013157A">
        <w:rPr>
          <w:rFonts w:ascii="Arial" w:hAnsi="Arial" w:cs="Arial"/>
          <w:b/>
          <w:sz w:val="22"/>
          <w:szCs w:val="22"/>
        </w:rPr>
        <w:t xml:space="preserve"> P</w:t>
      </w:r>
      <w:r>
        <w:rPr>
          <w:rFonts w:ascii="Arial" w:hAnsi="Arial" w:cs="Arial"/>
          <w:b/>
          <w:sz w:val="22"/>
          <w:szCs w:val="22"/>
        </w:rPr>
        <w:t>říčná 1614</w:t>
      </w:r>
      <w:r w:rsidRPr="0013157A">
        <w:rPr>
          <w:rFonts w:ascii="Arial" w:hAnsi="Arial" w:cs="Arial"/>
          <w:b/>
          <w:sz w:val="22"/>
          <w:szCs w:val="22"/>
        </w:rPr>
        <w:t xml:space="preserve">, </w:t>
      </w:r>
      <w:r>
        <w:rPr>
          <w:rFonts w:ascii="Arial" w:hAnsi="Arial" w:cs="Arial"/>
          <w:b/>
          <w:sz w:val="22"/>
          <w:szCs w:val="22"/>
        </w:rPr>
        <w:t>765 02</w:t>
      </w:r>
      <w:r w:rsidRPr="0013157A">
        <w:rPr>
          <w:rFonts w:ascii="Arial" w:hAnsi="Arial" w:cs="Arial"/>
          <w:b/>
          <w:sz w:val="22"/>
          <w:szCs w:val="22"/>
        </w:rPr>
        <w:t xml:space="preserve">  </w:t>
      </w:r>
      <w:r>
        <w:rPr>
          <w:rFonts w:ascii="Arial" w:hAnsi="Arial" w:cs="Arial"/>
          <w:b/>
          <w:sz w:val="22"/>
          <w:szCs w:val="22"/>
        </w:rPr>
        <w:t>Otrokovice</w:t>
      </w:r>
    </w:p>
    <w:p w:rsidR="00E375AA" w:rsidRPr="000A66FA" w:rsidRDefault="00E375AA" w:rsidP="000A66FA">
      <w:pPr>
        <w:pStyle w:val="Odstavecseseznamem"/>
        <w:numPr>
          <w:ilvl w:val="0"/>
          <w:numId w:val="32"/>
        </w:numPr>
        <w:spacing w:after="120"/>
        <w:ind w:left="540"/>
        <w:jc w:val="both"/>
        <w:rPr>
          <w:rFonts w:ascii="Arial" w:hAnsi="Arial" w:cs="Arial"/>
        </w:rPr>
      </w:pPr>
      <w:r w:rsidRPr="000A66FA">
        <w:rPr>
          <w:rFonts w:ascii="Arial" w:hAnsi="Arial" w:cs="Arial"/>
        </w:rPr>
        <w:t xml:space="preserve">Podkladem pro uzavření této smlouvy je nabídka prodávajícího ze dne </w:t>
      </w:r>
      <w:r w:rsidRPr="000A66FA">
        <w:rPr>
          <w:rFonts w:ascii="Arial" w:hAnsi="Arial" w:cs="Arial"/>
          <w:highlight w:val="green"/>
        </w:rPr>
        <w:t>…….…</w:t>
      </w:r>
      <w:r w:rsidRPr="000A66FA">
        <w:rPr>
          <w:rFonts w:ascii="Arial" w:hAnsi="Arial" w:cs="Arial"/>
        </w:rPr>
        <w:t xml:space="preserve">     2016, která byla na základě zadávacího řízení v rámci veřejné zakázky malého rozsahu evidenční číslo: MZ </w:t>
      </w:r>
      <w:r w:rsidR="007D5528">
        <w:rPr>
          <w:rFonts w:ascii="Arial" w:hAnsi="Arial" w:cs="Arial"/>
        </w:rPr>
        <w:t>25</w:t>
      </w:r>
      <w:r w:rsidRPr="000A66FA">
        <w:rPr>
          <w:rFonts w:ascii="Arial" w:hAnsi="Arial" w:cs="Arial"/>
        </w:rPr>
        <w:t>/2016, číslo jednací: HSZL-</w:t>
      </w:r>
      <w:r w:rsidR="007D5528">
        <w:rPr>
          <w:rFonts w:ascii="Arial" w:hAnsi="Arial" w:cs="Arial"/>
        </w:rPr>
        <w:t>4479</w:t>
      </w:r>
      <w:r w:rsidRPr="000A66FA">
        <w:rPr>
          <w:rFonts w:ascii="Arial" w:hAnsi="Arial" w:cs="Arial"/>
        </w:rPr>
        <w:t>/E-2016</w:t>
      </w:r>
      <w:r w:rsidRPr="000A66FA">
        <w:rPr>
          <w:rFonts w:ascii="Arial" w:hAnsi="Arial" w:cs="Arial"/>
          <w:b/>
        </w:rPr>
        <w:t xml:space="preserve"> </w:t>
      </w:r>
      <w:r w:rsidRPr="000A66FA">
        <w:rPr>
          <w:rFonts w:ascii="Arial" w:hAnsi="Arial" w:cs="Arial"/>
        </w:rPr>
        <w:t>vybrána jako nejvýhodnější.</w:t>
      </w:r>
    </w:p>
    <w:p w:rsidR="00E375AA" w:rsidRPr="00702AF5" w:rsidRDefault="00E375AA" w:rsidP="00661ECF">
      <w:pPr>
        <w:shd w:val="clear" w:color="auto" w:fill="FFFFFF"/>
        <w:tabs>
          <w:tab w:val="left" w:pos="567"/>
        </w:tabs>
        <w:spacing w:before="120" w:after="120"/>
        <w:ind w:left="567"/>
        <w:jc w:val="center"/>
        <w:rPr>
          <w:rFonts w:ascii="Arial" w:hAnsi="Arial" w:cs="Arial"/>
          <w:sz w:val="22"/>
          <w:szCs w:val="22"/>
        </w:rPr>
      </w:pPr>
      <w:r w:rsidRPr="00702AF5">
        <w:rPr>
          <w:rFonts w:ascii="Arial" w:hAnsi="Arial" w:cs="Arial"/>
          <w:sz w:val="22"/>
          <w:szCs w:val="22"/>
        </w:rPr>
        <w:t>Článek III.</w:t>
      </w:r>
    </w:p>
    <w:p w:rsidR="00E375AA" w:rsidRPr="005E39E9" w:rsidRDefault="00E375AA" w:rsidP="00720D3C">
      <w:pPr>
        <w:pStyle w:val="Nadpis1"/>
        <w:spacing w:before="0" w:after="0"/>
        <w:ind w:right="-284"/>
        <w:jc w:val="center"/>
        <w:rPr>
          <w:sz w:val="22"/>
          <w:szCs w:val="22"/>
        </w:rPr>
      </w:pPr>
      <w:r w:rsidRPr="005E39E9">
        <w:rPr>
          <w:sz w:val="22"/>
          <w:szCs w:val="22"/>
        </w:rPr>
        <w:t>Způsob</w:t>
      </w:r>
      <w:r>
        <w:rPr>
          <w:sz w:val="22"/>
          <w:szCs w:val="22"/>
        </w:rPr>
        <w:t xml:space="preserve"> a</w:t>
      </w:r>
      <w:r w:rsidRPr="005E39E9">
        <w:rPr>
          <w:sz w:val="22"/>
          <w:szCs w:val="22"/>
        </w:rPr>
        <w:t xml:space="preserve"> </w:t>
      </w:r>
      <w:r>
        <w:rPr>
          <w:sz w:val="22"/>
          <w:szCs w:val="22"/>
        </w:rPr>
        <w:t>termín zhotovení díla, předání d</w:t>
      </w:r>
      <w:r w:rsidRPr="005E39E9">
        <w:rPr>
          <w:sz w:val="22"/>
          <w:szCs w:val="22"/>
        </w:rPr>
        <w:t>íla</w:t>
      </w:r>
    </w:p>
    <w:p w:rsidR="00E375AA" w:rsidRPr="00902A96" w:rsidRDefault="00E375AA" w:rsidP="002377BB">
      <w:pPr>
        <w:numPr>
          <w:ilvl w:val="0"/>
          <w:numId w:val="33"/>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E375AA" w:rsidRPr="00E362AF" w:rsidRDefault="00E375AA" w:rsidP="00080872">
      <w:pPr>
        <w:numPr>
          <w:ilvl w:val="0"/>
          <w:numId w:val="33"/>
        </w:numPr>
        <w:shd w:val="clear" w:color="auto" w:fill="FFFFFF"/>
        <w:tabs>
          <w:tab w:val="left" w:pos="567"/>
        </w:tabs>
        <w:spacing w:before="120"/>
        <w:ind w:left="567" w:hanging="567"/>
        <w:jc w:val="both"/>
        <w:rPr>
          <w:rFonts w:ascii="Arial" w:hAnsi="Arial" w:cs="Arial"/>
          <w:sz w:val="22"/>
          <w:szCs w:val="22"/>
        </w:rPr>
      </w:pPr>
      <w:r w:rsidRPr="005D4BFE">
        <w:rPr>
          <w:rFonts w:ascii="Arial" w:hAnsi="Arial" w:cs="Arial"/>
          <w:sz w:val="22"/>
          <w:szCs w:val="22"/>
        </w:rPr>
        <w:t xml:space="preserve">Termín </w:t>
      </w:r>
      <w:r>
        <w:rPr>
          <w:rFonts w:ascii="Arial" w:hAnsi="Arial" w:cs="Arial"/>
          <w:sz w:val="22"/>
          <w:szCs w:val="22"/>
        </w:rPr>
        <w:t xml:space="preserve">provedení a plnění </w:t>
      </w:r>
      <w:r w:rsidRPr="001D6767">
        <w:rPr>
          <w:rFonts w:ascii="Arial" w:hAnsi="Arial" w:cs="Arial"/>
          <w:color w:val="000000"/>
          <w:sz w:val="22"/>
          <w:szCs w:val="22"/>
        </w:rPr>
        <w:t>díla:</w:t>
      </w:r>
      <w:r w:rsidR="00DA640F">
        <w:rPr>
          <w:rFonts w:ascii="Arial" w:hAnsi="Arial" w:cs="Arial"/>
          <w:color w:val="000000"/>
          <w:sz w:val="22"/>
          <w:szCs w:val="22"/>
        </w:rPr>
        <w:t xml:space="preserve"> nejpozději do 31.10.2016.</w:t>
      </w:r>
    </w:p>
    <w:p w:rsidR="00E375AA" w:rsidRPr="005C4C50" w:rsidRDefault="00E375AA"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O předání a převzetí díla bude zhotovitelem vyhotoven protokol o předání a převzetí díla (dále jen „protokol“) ve dvou (2) vyhotoveních, který bude podepsán oběma smluvními stranami a každá ze smluvních stran obdrží po jednom (1) vyhotovení protokolu.</w:t>
      </w:r>
    </w:p>
    <w:p w:rsidR="00E375AA" w:rsidRPr="005C4C50" w:rsidRDefault="00E375AA"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Dílo je považováno za dokončené, pokud jsou dokončeny veškeré práce a dodávky. Zároveň musí být doloženy veškeré zápisy a protokoly o zkouškách a revizích vyžadované příslušnými právními předpisy a technickými normami včetně dokladu o nezávadné likvidaci odpadů. Součástí díla jsou i předepsané certifikáty, záruční listy a  návody k obsluze a údržbě v českém jazyce.</w:t>
      </w:r>
    </w:p>
    <w:p w:rsidR="00E375AA" w:rsidRDefault="00E375AA" w:rsidP="00D16D12">
      <w:pPr>
        <w:numPr>
          <w:ilvl w:val="0"/>
          <w:numId w:val="33"/>
        </w:numPr>
        <w:shd w:val="clear" w:color="auto" w:fill="FFFFFF"/>
        <w:tabs>
          <w:tab w:val="left" w:pos="567"/>
        </w:tabs>
        <w:spacing w:before="120" w:after="240"/>
        <w:ind w:left="567" w:hanging="567"/>
        <w:jc w:val="both"/>
        <w:rPr>
          <w:rFonts w:ascii="Arial" w:hAnsi="Arial" w:cs="Arial"/>
          <w:sz w:val="22"/>
          <w:szCs w:val="22"/>
        </w:rPr>
      </w:pPr>
      <w:r>
        <w:rPr>
          <w:rFonts w:ascii="Arial" w:hAnsi="Arial" w:cs="Arial"/>
          <w:sz w:val="22"/>
          <w:szCs w:val="22"/>
        </w:rPr>
        <w:t xml:space="preserve">Objednatel je oprávněn oznámit vady díla a uplatnit nároky z odpovědnosti za vady díla dle volby objednatele kdykoli ve lhůtě </w:t>
      </w:r>
      <w:r w:rsidRPr="00440782">
        <w:rPr>
          <w:rFonts w:ascii="Arial" w:hAnsi="Arial" w:cs="Arial"/>
          <w:sz w:val="22"/>
          <w:szCs w:val="22"/>
          <w:highlight w:val="green"/>
        </w:rPr>
        <w:t xml:space="preserve">………..(min. </w:t>
      </w:r>
      <w:r>
        <w:rPr>
          <w:rFonts w:ascii="Arial" w:hAnsi="Arial" w:cs="Arial"/>
          <w:sz w:val="22"/>
          <w:szCs w:val="22"/>
          <w:highlight w:val="green"/>
        </w:rPr>
        <w:t xml:space="preserve">36 </w:t>
      </w:r>
      <w:r w:rsidRPr="00440782">
        <w:rPr>
          <w:rFonts w:ascii="Arial" w:hAnsi="Arial" w:cs="Arial"/>
          <w:sz w:val="22"/>
          <w:szCs w:val="22"/>
          <w:highlight w:val="green"/>
        </w:rPr>
        <w:t>měsíců)</w:t>
      </w:r>
      <w:r w:rsidRPr="00501A03">
        <w:rPr>
          <w:rFonts w:ascii="Arial" w:hAnsi="Arial" w:cs="Arial"/>
          <w:sz w:val="22"/>
          <w:szCs w:val="22"/>
        </w:rPr>
        <w:t xml:space="preserve"> </w:t>
      </w:r>
      <w:r>
        <w:rPr>
          <w:rFonts w:ascii="Arial" w:hAnsi="Arial" w:cs="Arial"/>
          <w:sz w:val="22"/>
          <w:szCs w:val="22"/>
        </w:rPr>
        <w:t xml:space="preserve">měsíců od předání díla. </w:t>
      </w:r>
      <w:r w:rsidRPr="005E39E9">
        <w:rPr>
          <w:rFonts w:ascii="Arial" w:hAnsi="Arial" w:cs="Arial"/>
          <w:sz w:val="22"/>
          <w:szCs w:val="22"/>
        </w:rPr>
        <w:t>Pokud objednatel uplatní nárok na odstranění vad</w:t>
      </w:r>
      <w:r>
        <w:rPr>
          <w:rFonts w:ascii="Arial" w:hAnsi="Arial" w:cs="Arial"/>
          <w:sz w:val="22"/>
          <w:szCs w:val="22"/>
        </w:rPr>
        <w:t>y</w:t>
      </w:r>
      <w:r w:rsidRPr="005E39E9">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Pr>
          <w:rFonts w:ascii="Arial" w:hAnsi="Arial" w:cs="Arial"/>
          <w:sz w:val="22"/>
          <w:szCs w:val="22"/>
        </w:rPr>
        <w:t xml:space="preserve">nejpozději </w:t>
      </w:r>
      <w:r w:rsidRPr="003A13EE">
        <w:rPr>
          <w:rFonts w:ascii="Arial" w:hAnsi="Arial" w:cs="Arial"/>
          <w:sz w:val="22"/>
          <w:szCs w:val="22"/>
        </w:rPr>
        <w:t>do deseti (10) pracovních</w:t>
      </w:r>
      <w:r w:rsidRPr="00722F27">
        <w:rPr>
          <w:rFonts w:ascii="Arial" w:hAnsi="Arial" w:cs="Arial"/>
          <w:sz w:val="22"/>
          <w:szCs w:val="22"/>
        </w:rPr>
        <w:t xml:space="preserve"> dnů</w:t>
      </w:r>
      <w:r>
        <w:rPr>
          <w:rFonts w:ascii="Arial" w:hAnsi="Arial" w:cs="Arial"/>
          <w:sz w:val="22"/>
          <w:szCs w:val="22"/>
        </w:rPr>
        <w:t xml:space="preserve"> nebo ve lhůtě stanovené objednatelem, pokud by výše uvedená lhůta nebyla přiměřená.</w:t>
      </w:r>
    </w:p>
    <w:p w:rsidR="00E375AA" w:rsidRDefault="00E375AA" w:rsidP="00480275">
      <w:pPr>
        <w:suppressAutoHyphens w:val="0"/>
        <w:jc w:val="center"/>
        <w:rPr>
          <w:rFonts w:ascii="Arial" w:hAnsi="Arial" w:cs="Arial"/>
          <w:sz w:val="22"/>
          <w:szCs w:val="22"/>
        </w:rPr>
      </w:pPr>
      <w:r>
        <w:rPr>
          <w:rFonts w:ascii="Arial" w:hAnsi="Arial" w:cs="Arial"/>
          <w:sz w:val="22"/>
          <w:szCs w:val="22"/>
        </w:rPr>
        <w:t>Článek IV.</w:t>
      </w:r>
    </w:p>
    <w:p w:rsidR="00E375AA" w:rsidRPr="006C6ED7" w:rsidRDefault="00E375AA" w:rsidP="00480275">
      <w:pPr>
        <w:pStyle w:val="HLAVICKA"/>
        <w:spacing w:after="0"/>
        <w:jc w:val="center"/>
        <w:rPr>
          <w:rFonts w:ascii="Arial" w:hAnsi="Arial" w:cs="Arial"/>
          <w:b/>
          <w:bCs/>
          <w:sz w:val="22"/>
          <w:szCs w:val="22"/>
        </w:rPr>
      </w:pPr>
      <w:r w:rsidRPr="006C6ED7">
        <w:rPr>
          <w:rFonts w:ascii="Arial" w:hAnsi="Arial" w:cs="Arial"/>
          <w:b/>
          <w:bCs/>
          <w:sz w:val="22"/>
          <w:szCs w:val="22"/>
        </w:rPr>
        <w:t>Vlas</w:t>
      </w:r>
      <w:r>
        <w:rPr>
          <w:rFonts w:ascii="Arial" w:hAnsi="Arial" w:cs="Arial"/>
          <w:b/>
          <w:bCs/>
          <w:sz w:val="22"/>
          <w:szCs w:val="22"/>
        </w:rPr>
        <w:t>tnické právo k zhotovované věci</w:t>
      </w:r>
      <w:r w:rsidRPr="006C6ED7">
        <w:rPr>
          <w:rFonts w:ascii="Arial" w:hAnsi="Arial" w:cs="Arial"/>
          <w:b/>
          <w:bCs/>
          <w:sz w:val="22"/>
          <w:szCs w:val="22"/>
        </w:rPr>
        <w:t xml:space="preserve"> a nebezpečí škody na ní</w:t>
      </w:r>
    </w:p>
    <w:p w:rsidR="00E375AA" w:rsidRPr="00E34FAA" w:rsidRDefault="00E375AA" w:rsidP="00521911">
      <w:pPr>
        <w:pStyle w:val="1"/>
        <w:numPr>
          <w:ilvl w:val="0"/>
          <w:numId w:val="51"/>
        </w:numPr>
        <w:rPr>
          <w:rFonts w:ascii="Arial" w:hAnsi="Arial" w:cs="Arial"/>
          <w:sz w:val="22"/>
          <w:szCs w:val="22"/>
        </w:rPr>
      </w:pPr>
      <w:r w:rsidRPr="00E34FAA">
        <w:rPr>
          <w:rFonts w:ascii="Arial" w:hAnsi="Arial" w:cs="Arial"/>
          <w:bCs/>
          <w:iCs/>
          <w:sz w:val="22"/>
          <w:szCs w:val="22"/>
        </w:rPr>
        <w:t>Vlastníkem je od počátku objednatel.</w:t>
      </w:r>
      <w:r w:rsidRPr="00E34FAA">
        <w:rPr>
          <w:rFonts w:ascii="Arial" w:hAnsi="Arial" w:cs="Arial"/>
          <w:sz w:val="22"/>
          <w:szCs w:val="22"/>
        </w:rPr>
        <w:t xml:space="preserve">  </w:t>
      </w:r>
    </w:p>
    <w:p w:rsidR="00E375AA" w:rsidRPr="00E34FAA" w:rsidRDefault="00E375AA" w:rsidP="00521911">
      <w:pPr>
        <w:pStyle w:val="1"/>
        <w:numPr>
          <w:ilvl w:val="0"/>
          <w:numId w:val="51"/>
        </w:numPr>
        <w:rPr>
          <w:rFonts w:ascii="Arial" w:hAnsi="Arial" w:cs="Arial"/>
          <w:sz w:val="22"/>
          <w:szCs w:val="22"/>
        </w:rPr>
      </w:pPr>
      <w:r w:rsidRPr="00E34FAA">
        <w:rPr>
          <w:rFonts w:ascii="Arial" w:hAnsi="Arial" w:cs="Arial"/>
          <w:sz w:val="22"/>
          <w:szCs w:val="22"/>
        </w:rPr>
        <w:t>Nebezpečí škody na zhotovené věci nese od počátku zhotovování do předání a převzetí díla zhotovitel.</w:t>
      </w:r>
    </w:p>
    <w:p w:rsidR="00E375AA" w:rsidRDefault="00E375AA" w:rsidP="00145BF3">
      <w:pPr>
        <w:pStyle w:val="Nadpis1"/>
        <w:spacing w:before="0" w:after="0"/>
        <w:ind w:right="-284"/>
        <w:jc w:val="center"/>
        <w:rPr>
          <w:sz w:val="22"/>
          <w:szCs w:val="22"/>
        </w:rPr>
      </w:pPr>
    </w:p>
    <w:p w:rsidR="00E375AA" w:rsidRPr="00480275" w:rsidRDefault="00E375AA" w:rsidP="00145BF3">
      <w:pPr>
        <w:pStyle w:val="Nadpis1"/>
        <w:spacing w:before="0" w:after="0"/>
        <w:ind w:right="-284"/>
        <w:jc w:val="center"/>
        <w:rPr>
          <w:b w:val="0"/>
          <w:sz w:val="22"/>
          <w:szCs w:val="22"/>
        </w:rPr>
      </w:pPr>
      <w:r w:rsidRPr="00480275">
        <w:rPr>
          <w:b w:val="0"/>
          <w:sz w:val="22"/>
          <w:szCs w:val="22"/>
        </w:rPr>
        <w:t>Článek V.</w:t>
      </w:r>
    </w:p>
    <w:p w:rsidR="00E375AA" w:rsidRPr="005E39E9" w:rsidRDefault="00E375AA" w:rsidP="00FE278E">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E375AA" w:rsidRPr="00A554A9" w:rsidRDefault="00E375AA" w:rsidP="00A554A9">
      <w:pPr>
        <w:numPr>
          <w:ilvl w:val="0"/>
          <w:numId w:val="34"/>
        </w:numPr>
        <w:shd w:val="clear" w:color="auto" w:fill="FFFFFF"/>
        <w:tabs>
          <w:tab w:val="left" w:pos="567"/>
        </w:tabs>
        <w:spacing w:after="120"/>
        <w:ind w:left="567" w:hanging="567"/>
        <w:jc w:val="both"/>
        <w:rPr>
          <w:rFonts w:ascii="Arial" w:hAnsi="Arial" w:cs="Arial"/>
          <w:sz w:val="22"/>
          <w:szCs w:val="22"/>
        </w:rPr>
      </w:pPr>
      <w:r w:rsidRPr="00841573">
        <w:rPr>
          <w:rFonts w:ascii="Arial" w:hAnsi="Arial" w:cs="Arial"/>
          <w:sz w:val="22"/>
          <w:szCs w:val="22"/>
        </w:rPr>
        <w:t xml:space="preserve">Smluvní strany se dohodly, že za dílo řádně zhotovené a předané podle této smlouvy objednatel zaplatí zhotoviteli </w:t>
      </w:r>
      <w:r w:rsidRPr="0029307B">
        <w:rPr>
          <w:rFonts w:ascii="Arial" w:hAnsi="Arial" w:cs="Arial"/>
          <w:b/>
          <w:sz w:val="22"/>
          <w:szCs w:val="22"/>
        </w:rPr>
        <w:t xml:space="preserve">cenu díla celkem ve výši </w:t>
      </w:r>
      <w:r w:rsidRPr="0029307B">
        <w:rPr>
          <w:rFonts w:ascii="Arial" w:hAnsi="Arial" w:cs="Arial"/>
          <w:b/>
          <w:sz w:val="22"/>
          <w:szCs w:val="22"/>
          <w:highlight w:val="green"/>
        </w:rPr>
        <w:t>…………….</w:t>
      </w:r>
      <w:r w:rsidRPr="0029307B">
        <w:rPr>
          <w:rFonts w:ascii="Arial" w:hAnsi="Arial" w:cs="Arial"/>
          <w:b/>
          <w:sz w:val="22"/>
          <w:szCs w:val="22"/>
        </w:rPr>
        <w:t xml:space="preserve"> Kč bez DPH (slovy: </w:t>
      </w:r>
      <w:r w:rsidRPr="0029307B">
        <w:rPr>
          <w:rFonts w:ascii="Arial" w:hAnsi="Arial" w:cs="Arial"/>
          <w:b/>
          <w:sz w:val="22"/>
          <w:szCs w:val="22"/>
          <w:highlight w:val="green"/>
        </w:rPr>
        <w:t>…………….</w:t>
      </w:r>
      <w:r w:rsidRPr="0029307B">
        <w:rPr>
          <w:rFonts w:ascii="Arial" w:hAnsi="Arial" w:cs="Arial"/>
          <w:b/>
          <w:sz w:val="22"/>
          <w:szCs w:val="22"/>
        </w:rPr>
        <w:t>) jako cenu nejvýše přípustnou, tj. </w:t>
      </w:r>
      <w:r w:rsidRPr="0029307B">
        <w:rPr>
          <w:rFonts w:ascii="Arial" w:hAnsi="Arial" w:cs="Arial"/>
          <w:b/>
          <w:sz w:val="22"/>
          <w:szCs w:val="22"/>
          <w:highlight w:val="green"/>
        </w:rPr>
        <w:t>…………….</w:t>
      </w:r>
      <w:r w:rsidRPr="0029307B">
        <w:rPr>
          <w:rFonts w:ascii="Arial" w:hAnsi="Arial" w:cs="Arial"/>
          <w:b/>
          <w:sz w:val="22"/>
          <w:szCs w:val="22"/>
        </w:rPr>
        <w:t xml:space="preserve"> Kč s DPH</w:t>
      </w:r>
      <w:r w:rsidRPr="00841573">
        <w:rPr>
          <w:rFonts w:ascii="Arial" w:hAnsi="Arial" w:cs="Arial"/>
          <w:sz w:val="22"/>
          <w:szCs w:val="22"/>
        </w:rPr>
        <w:t xml:space="preserve"> </w:t>
      </w:r>
      <w:r w:rsidRPr="0029307B">
        <w:rPr>
          <w:rFonts w:ascii="Arial" w:hAnsi="Arial" w:cs="Arial"/>
          <w:b/>
          <w:sz w:val="22"/>
          <w:szCs w:val="22"/>
        </w:rPr>
        <w:t>(slovy: </w:t>
      </w:r>
      <w:r w:rsidRPr="0029307B">
        <w:rPr>
          <w:rFonts w:ascii="Arial" w:hAnsi="Arial" w:cs="Arial"/>
          <w:b/>
          <w:sz w:val="22"/>
          <w:szCs w:val="22"/>
          <w:highlight w:val="green"/>
        </w:rPr>
        <w:t>…………….</w:t>
      </w:r>
      <w:r w:rsidRPr="0029307B">
        <w:rPr>
          <w:rFonts w:ascii="Arial" w:hAnsi="Arial" w:cs="Arial"/>
          <w:b/>
          <w:sz w:val="22"/>
          <w:szCs w:val="22"/>
        </w:rPr>
        <w:t>)</w:t>
      </w:r>
      <w:r w:rsidRPr="005E39E9">
        <w:rPr>
          <w:rFonts w:ascii="Arial" w:hAnsi="Arial" w:cs="Arial"/>
          <w:sz w:val="22"/>
          <w:szCs w:val="22"/>
        </w:rPr>
        <w:t xml:space="preserve"> při </w:t>
      </w:r>
      <w:r>
        <w:rPr>
          <w:rFonts w:ascii="Arial" w:hAnsi="Arial" w:cs="Arial"/>
          <w:sz w:val="22"/>
          <w:szCs w:val="22"/>
        </w:rPr>
        <w:t xml:space="preserve">sazbě DPH ve </w:t>
      </w:r>
      <w:r w:rsidRPr="002B2412">
        <w:rPr>
          <w:rFonts w:ascii="Arial" w:hAnsi="Arial" w:cs="Arial"/>
          <w:sz w:val="22"/>
          <w:szCs w:val="22"/>
        </w:rPr>
        <w:t xml:space="preserve">výši </w:t>
      </w:r>
      <w:r>
        <w:rPr>
          <w:rFonts w:ascii="Arial" w:hAnsi="Arial" w:cs="Arial"/>
          <w:sz w:val="22"/>
          <w:szCs w:val="22"/>
        </w:rPr>
        <w:t>21</w:t>
      </w:r>
      <w:r w:rsidRPr="002B2412">
        <w:rPr>
          <w:rFonts w:ascii="Arial" w:hAnsi="Arial" w:cs="Arial"/>
          <w:sz w:val="22"/>
          <w:szCs w:val="22"/>
        </w:rPr>
        <w:t xml:space="preserve"> %,</w:t>
      </w:r>
      <w:r>
        <w:rPr>
          <w:rFonts w:ascii="Arial" w:hAnsi="Arial" w:cs="Arial"/>
          <w:sz w:val="22"/>
          <w:szCs w:val="22"/>
        </w:rPr>
        <w:t xml:space="preserve"> přičemž sazba DPH bude v případě její změny stanovena v souladu s platnými právními předpisy.</w:t>
      </w:r>
    </w:p>
    <w:p w:rsidR="00E375AA" w:rsidRDefault="00E375AA" w:rsidP="00D16ACD">
      <w:pPr>
        <w:numPr>
          <w:ilvl w:val="0"/>
          <w:numId w:val="34"/>
        </w:numPr>
        <w:shd w:val="clear" w:color="auto" w:fill="FFFFFF"/>
        <w:tabs>
          <w:tab w:val="left" w:pos="567"/>
        </w:tabs>
        <w:spacing w:before="120"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w:t>
      </w:r>
      <w:r w:rsidRPr="005E39E9">
        <w:rPr>
          <w:rFonts w:ascii="Arial" w:hAnsi="Arial" w:cs="Arial"/>
          <w:sz w:val="22"/>
          <w:szCs w:val="22"/>
        </w:rPr>
        <w:t xml:space="preserve"> veškeré výlohy, výdaje a 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E375AA" w:rsidRPr="00FB0DCF" w:rsidRDefault="00E375AA" w:rsidP="00A21BB6">
      <w:pPr>
        <w:numPr>
          <w:ilvl w:val="0"/>
          <w:numId w:val="34"/>
        </w:numPr>
        <w:shd w:val="clear" w:color="auto" w:fill="FFFFFF"/>
        <w:tabs>
          <w:tab w:val="left" w:pos="567"/>
        </w:tabs>
        <w:spacing w:after="120"/>
        <w:ind w:left="567" w:hanging="567"/>
        <w:jc w:val="both"/>
        <w:rPr>
          <w:rFonts w:ascii="Arial" w:hAnsi="Arial" w:cs="Arial"/>
          <w:sz w:val="22"/>
          <w:szCs w:val="22"/>
        </w:rPr>
      </w:pPr>
      <w:bookmarkStart w:id="1" w:name="OLE_LINK1"/>
      <w:r w:rsidRPr="00A554A9">
        <w:rPr>
          <w:rFonts w:ascii="Arial" w:hAnsi="Arial" w:cs="Arial"/>
          <w:sz w:val="22"/>
          <w:szCs w:val="22"/>
        </w:rPr>
        <w:t>Cena díla bude zaplacena na základě faktury vystavené zhotovitelem po řádném zhotovení a předání díla a jeho převzetí objednatelem. Faktura (daňový doklad) vystavená zhotovitelem musí obsahovat náležitosti stanovené</w:t>
      </w:r>
      <w:r w:rsidRPr="00FB0DCF">
        <w:rPr>
          <w:rFonts w:ascii="Arial" w:hAnsi="Arial" w:cs="Arial"/>
          <w:sz w:val="22"/>
          <w:szCs w:val="22"/>
        </w:rPr>
        <w:t xml:space="preserve"> právními předpisy, evidenční číslo smlouvy</w:t>
      </w:r>
      <w:r>
        <w:rPr>
          <w:rFonts w:ascii="Arial" w:hAnsi="Arial" w:cs="Arial"/>
          <w:sz w:val="22"/>
          <w:szCs w:val="22"/>
        </w:rPr>
        <w:t>,</w:t>
      </w:r>
      <w:r w:rsidRPr="00FB0DCF">
        <w:rPr>
          <w:rFonts w:ascii="Arial" w:hAnsi="Arial" w:cs="Arial"/>
          <w:sz w:val="22"/>
          <w:szCs w:val="22"/>
        </w:rPr>
        <w:t xml:space="preserve"> vyčíslení zvlášť ceny díla bez DPH, zvlášť DPH a celkovou </w:t>
      </w:r>
      <w:r w:rsidRPr="00FB0DCF">
        <w:rPr>
          <w:rFonts w:ascii="Arial" w:hAnsi="Arial" w:cs="Arial"/>
          <w:sz w:val="22"/>
          <w:szCs w:val="22"/>
        </w:rPr>
        <w:lastRenderedPageBreak/>
        <w:t>cenu díla včetně DPH.</w:t>
      </w:r>
      <w:r>
        <w:rPr>
          <w:rFonts w:ascii="Arial" w:hAnsi="Arial" w:cs="Arial"/>
          <w:sz w:val="22"/>
          <w:szCs w:val="22"/>
        </w:rPr>
        <w:t xml:space="preserve"> </w:t>
      </w:r>
      <w:r w:rsidRPr="00A32571">
        <w:rPr>
          <w:rFonts w:ascii="Arial" w:hAnsi="Arial" w:cs="Arial"/>
          <w:b/>
          <w:sz w:val="22"/>
          <w:szCs w:val="22"/>
        </w:rPr>
        <w:t>Součástí daňového dokladu (faktury) musí být položkový rozpis fakturovaného díla.</w:t>
      </w:r>
    </w:p>
    <w:p w:rsidR="00E375AA" w:rsidRPr="00FB0DCF" w:rsidRDefault="00E375AA" w:rsidP="00DB7DD5">
      <w:pPr>
        <w:numPr>
          <w:ilvl w:val="0"/>
          <w:numId w:val="34"/>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w:t>
      </w:r>
      <w:r w:rsidRPr="00A86535">
        <w:rPr>
          <w:rFonts w:ascii="Arial" w:hAnsi="Arial" w:cs="Arial"/>
          <w:color w:val="FF0000"/>
          <w:sz w:val="22"/>
          <w:szCs w:val="22"/>
        </w:rPr>
        <w:t xml:space="preserve"> </w:t>
      </w:r>
      <w:r w:rsidRPr="00860EEF">
        <w:rPr>
          <w:rFonts w:ascii="Arial" w:hAnsi="Arial" w:cs="Arial"/>
          <w:sz w:val="22"/>
          <w:szCs w:val="22"/>
        </w:rPr>
        <w:t>kopii protokolu o předání a převzetí díla.</w:t>
      </w:r>
    </w:p>
    <w:bookmarkEnd w:id="1"/>
    <w:p w:rsidR="00E375AA" w:rsidRPr="001956C6" w:rsidRDefault="00E375AA"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Smluvní strany se dohodly na lhůtě splatnosti faktury v délce třiceti (30) kalendářních dnů ode dne doručení faktury objednateli</w:t>
      </w:r>
      <w:r>
        <w:rPr>
          <w:rFonts w:ascii="Arial" w:hAnsi="Arial" w:cs="Arial"/>
          <w:sz w:val="22"/>
          <w:szCs w:val="22"/>
        </w:rPr>
        <w:t xml:space="preserve"> na</w:t>
      </w:r>
      <w:r w:rsidRPr="001956C6">
        <w:rPr>
          <w:rFonts w:ascii="Arial" w:hAnsi="Arial" w:cs="Arial"/>
          <w:sz w:val="22"/>
          <w:szCs w:val="22"/>
        </w:rPr>
        <w:t xml:space="preserve"> adresu</w:t>
      </w:r>
      <w:r>
        <w:rPr>
          <w:rFonts w:ascii="Arial" w:hAnsi="Arial" w:cs="Arial"/>
          <w:sz w:val="22"/>
          <w:szCs w:val="22"/>
        </w:rPr>
        <w:t xml:space="preserve"> sídla</w:t>
      </w:r>
      <w:r w:rsidRPr="001956C6">
        <w:rPr>
          <w:rFonts w:ascii="Arial" w:hAnsi="Arial" w:cs="Arial"/>
          <w:sz w:val="22"/>
          <w:szCs w:val="22"/>
        </w:rPr>
        <w:t xml:space="preserve">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E375AA" w:rsidRPr="006C2DFA" w:rsidRDefault="00E375AA"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E375AA" w:rsidRPr="001956C6" w:rsidRDefault="00E375AA"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E375AA" w:rsidRPr="005E39E9" w:rsidRDefault="00E375AA" w:rsidP="00145BF3">
      <w:pPr>
        <w:rPr>
          <w:rFonts w:ascii="Arial" w:hAnsi="Arial" w:cs="Arial"/>
          <w:sz w:val="22"/>
          <w:szCs w:val="22"/>
        </w:rPr>
      </w:pPr>
    </w:p>
    <w:p w:rsidR="00E375AA" w:rsidRPr="000F753A" w:rsidRDefault="00E375AA" w:rsidP="00145BF3">
      <w:pPr>
        <w:pStyle w:val="Nadpis1"/>
        <w:spacing w:before="0" w:after="0"/>
        <w:ind w:right="-284"/>
        <w:jc w:val="center"/>
        <w:rPr>
          <w:b w:val="0"/>
          <w:sz w:val="22"/>
          <w:szCs w:val="22"/>
        </w:rPr>
      </w:pPr>
      <w:r w:rsidRPr="000F753A">
        <w:rPr>
          <w:b w:val="0"/>
          <w:sz w:val="22"/>
          <w:szCs w:val="22"/>
        </w:rPr>
        <w:t>Článek VI.</w:t>
      </w:r>
    </w:p>
    <w:p w:rsidR="00E375AA" w:rsidRPr="005E39E9" w:rsidRDefault="00E375AA" w:rsidP="00FE278E">
      <w:pPr>
        <w:pStyle w:val="Nadpis1"/>
        <w:spacing w:before="0" w:after="120"/>
        <w:ind w:right="-284"/>
        <w:jc w:val="center"/>
        <w:rPr>
          <w:sz w:val="22"/>
          <w:szCs w:val="22"/>
        </w:rPr>
      </w:pPr>
      <w:r w:rsidRPr="005E39E9">
        <w:rPr>
          <w:sz w:val="22"/>
          <w:szCs w:val="22"/>
        </w:rPr>
        <w:t xml:space="preserve">Kontrola provádění </w:t>
      </w:r>
      <w:r>
        <w:rPr>
          <w:sz w:val="22"/>
          <w:szCs w:val="22"/>
        </w:rPr>
        <w:t>díla</w:t>
      </w:r>
    </w:p>
    <w:p w:rsidR="00E375AA" w:rsidRPr="00A90BEB" w:rsidRDefault="00E375AA"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A90BEB">
        <w:rPr>
          <w:rFonts w:ascii="Arial" w:hAnsi="Arial" w:cs="Arial"/>
          <w:sz w:val="22"/>
          <w:szCs w:val="22"/>
        </w:rPr>
        <w:t>Objednatel je oprávněn kontrolovat provádění díla. Zjistí-li, že zhotovitel provádí dílo v rozporu se svými povinnostmi stanovenými touto smlouvou, je objednatel oprávněn dožadovat se toho, aby dílo bylo prováděno v souladu s touto smlouvou. Vznikly-li prováděním díla v rozporu s touto smlouvou vady, má objednatel právo požadovat po zhotoviteli jejich odstranění a bezvadné plnění. Kontrola průběhu prací na díle bude vykonávána dle potřeb objednatele. Oprávněnými osobami k provádění kontrol díla je kontaktní osoba objednatele, případně další osoby stanovené objednatelem.</w:t>
      </w:r>
    </w:p>
    <w:p w:rsidR="00E375AA" w:rsidRPr="003F16C8" w:rsidRDefault="00E375AA"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D87F26">
        <w:rPr>
          <w:rFonts w:ascii="Arial" w:hAnsi="Arial" w:cs="Arial"/>
          <w:sz w:val="22"/>
          <w:szCs w:val="22"/>
        </w:rPr>
        <w:t xml:space="preserve">Zhotovitel je povinen zapracovat do </w:t>
      </w:r>
      <w:r>
        <w:rPr>
          <w:rFonts w:ascii="Arial" w:hAnsi="Arial" w:cs="Arial"/>
          <w:sz w:val="22"/>
          <w:szCs w:val="22"/>
        </w:rPr>
        <w:t>d</w:t>
      </w:r>
      <w:r w:rsidRPr="00D87F26">
        <w:rPr>
          <w:rFonts w:ascii="Arial" w:hAnsi="Arial" w:cs="Arial"/>
          <w:sz w:val="22"/>
          <w:szCs w:val="22"/>
        </w:rPr>
        <w:t>íla připomínky uplatněné objednatelem v</w:t>
      </w:r>
      <w:r>
        <w:rPr>
          <w:rFonts w:ascii="Arial" w:hAnsi="Arial" w:cs="Arial"/>
          <w:sz w:val="22"/>
          <w:szCs w:val="22"/>
        </w:rPr>
        <w:t xml:space="preserve"> průběhu zhotovení díla bez jakéhokoli nároku na zvýšení ceny díla, pokud jejich zapracování do díla nepovede prokazatelně ke zhoršení kvality zhotovovaného díla. </w:t>
      </w:r>
    </w:p>
    <w:p w:rsidR="00E375AA" w:rsidRPr="00AF0C64" w:rsidRDefault="00E375AA" w:rsidP="00AF0C64">
      <w:pPr>
        <w:pStyle w:val="Nadpis1"/>
        <w:spacing w:before="0" w:after="0"/>
        <w:ind w:right="-284"/>
        <w:rPr>
          <w:b w:val="0"/>
          <w:sz w:val="22"/>
          <w:szCs w:val="22"/>
        </w:rPr>
      </w:pPr>
    </w:p>
    <w:p w:rsidR="00E375AA" w:rsidRPr="009932FD" w:rsidRDefault="00E375AA" w:rsidP="00145BF3">
      <w:pPr>
        <w:autoSpaceDE w:val="0"/>
        <w:autoSpaceDN w:val="0"/>
        <w:adjustRightInd w:val="0"/>
        <w:ind w:left="426" w:hanging="426"/>
        <w:jc w:val="center"/>
        <w:rPr>
          <w:rFonts w:ascii="Arial" w:hAnsi="Arial" w:cs="Arial"/>
          <w:color w:val="000000"/>
          <w:sz w:val="22"/>
          <w:szCs w:val="22"/>
        </w:rPr>
      </w:pPr>
      <w:r w:rsidRPr="009932FD">
        <w:rPr>
          <w:rFonts w:ascii="Arial" w:hAnsi="Arial" w:cs="Arial"/>
          <w:color w:val="000000"/>
          <w:sz w:val="22"/>
          <w:szCs w:val="22"/>
        </w:rPr>
        <w:t>Článek</w:t>
      </w:r>
      <w:r w:rsidRPr="00A90BEB">
        <w:rPr>
          <w:b/>
          <w:sz w:val="22"/>
          <w:szCs w:val="22"/>
        </w:rPr>
        <w:t xml:space="preserve"> </w:t>
      </w:r>
      <w:r w:rsidRPr="00AF0C64">
        <w:rPr>
          <w:sz w:val="22"/>
          <w:szCs w:val="22"/>
        </w:rPr>
        <w:t>VII.</w:t>
      </w:r>
    </w:p>
    <w:p w:rsidR="00E375AA" w:rsidRPr="00E73565" w:rsidRDefault="00E375AA" w:rsidP="00F507A7">
      <w:pPr>
        <w:jc w:val="center"/>
        <w:rPr>
          <w:rFonts w:ascii="Arial" w:hAnsi="Arial" w:cs="Arial"/>
          <w:b/>
          <w:sz w:val="22"/>
          <w:szCs w:val="22"/>
        </w:rPr>
      </w:pPr>
      <w:r w:rsidRPr="00E73565">
        <w:rPr>
          <w:rFonts w:ascii="Arial" w:hAnsi="Arial" w:cs="Arial"/>
          <w:b/>
          <w:sz w:val="22"/>
          <w:szCs w:val="22"/>
        </w:rPr>
        <w:t>Povinnost mlčenlivosti</w:t>
      </w:r>
    </w:p>
    <w:p w:rsidR="00E375AA" w:rsidRDefault="00E375AA"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E375AA" w:rsidRDefault="00E375AA"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E375AA" w:rsidRDefault="00E375AA"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 xml:space="preserve">o případ, kdy je zpřístupnění informace vyžadováno zákonem nebo závazným rozhodnutím oprávněného orgánu. </w:t>
      </w:r>
    </w:p>
    <w:p w:rsidR="00E375AA" w:rsidRDefault="00E375AA"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Zhotovitel je povinen zavázat povinností mlčenlivosti podle odstavce 1 všechny osoby, které se budou podílet na poskytování služeb objednateli dle této smlouvy.</w:t>
      </w:r>
    </w:p>
    <w:p w:rsidR="00E375AA" w:rsidRDefault="00E375AA"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E375AA" w:rsidRDefault="00E375AA"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 </w:t>
      </w:r>
    </w:p>
    <w:p w:rsidR="00E375AA" w:rsidRDefault="00E375AA" w:rsidP="002C304A">
      <w:pPr>
        <w:numPr>
          <w:ilvl w:val="3"/>
          <w:numId w:val="47"/>
        </w:numPr>
        <w:suppressAutoHyphens w:val="0"/>
        <w:spacing w:before="120"/>
        <w:ind w:left="567" w:hanging="567"/>
        <w:jc w:val="both"/>
        <w:rPr>
          <w:rFonts w:ascii="Arial" w:hAnsi="Arial" w:cs="Arial"/>
          <w:sz w:val="22"/>
          <w:szCs w:val="22"/>
        </w:rPr>
      </w:pPr>
      <w:bookmarkStart w:id="2" w:name="_Ref68584919"/>
      <w:r>
        <w:rPr>
          <w:rFonts w:ascii="Arial" w:hAnsi="Arial" w:cs="Arial"/>
          <w:sz w:val="22"/>
          <w:szCs w:val="22"/>
        </w:rPr>
        <w:t>Veškerá komunikace mezi smluvními stranami bude probíhat prostřednictvím osob oprávněných jednat jménem smluvních stran, kontaktních osob, p</w:t>
      </w:r>
      <w:bookmarkStart w:id="3" w:name="_Ref68335997"/>
      <w:r>
        <w:rPr>
          <w:rFonts w:ascii="Arial" w:hAnsi="Arial" w:cs="Arial"/>
          <w:sz w:val="22"/>
          <w:szCs w:val="22"/>
        </w:rPr>
        <w:t>opř. jimi pověřených pracovníků.</w:t>
      </w:r>
      <w:bookmarkEnd w:id="2"/>
      <w:bookmarkEnd w:id="3"/>
    </w:p>
    <w:p w:rsidR="00E375AA" w:rsidRDefault="00E375AA" w:rsidP="00145BF3">
      <w:pPr>
        <w:pStyle w:val="Nadpis1"/>
        <w:spacing w:before="0" w:after="0"/>
        <w:ind w:right="-284"/>
        <w:jc w:val="center"/>
        <w:rPr>
          <w:sz w:val="22"/>
          <w:szCs w:val="22"/>
        </w:rPr>
      </w:pPr>
    </w:p>
    <w:p w:rsidR="00E375AA" w:rsidRPr="00AF0C64" w:rsidRDefault="00E375AA" w:rsidP="00145BF3">
      <w:pPr>
        <w:pStyle w:val="Nadpis1"/>
        <w:spacing w:before="0" w:after="0"/>
        <w:ind w:right="-284"/>
        <w:jc w:val="center"/>
        <w:rPr>
          <w:b w:val="0"/>
          <w:sz w:val="22"/>
          <w:szCs w:val="22"/>
        </w:rPr>
      </w:pPr>
      <w:r w:rsidRPr="009932FD">
        <w:rPr>
          <w:b w:val="0"/>
          <w:sz w:val="22"/>
          <w:szCs w:val="22"/>
        </w:rPr>
        <w:t>Článek</w:t>
      </w:r>
      <w:r w:rsidRPr="00A90BEB">
        <w:rPr>
          <w:color w:val="000000"/>
          <w:sz w:val="22"/>
          <w:szCs w:val="22"/>
        </w:rPr>
        <w:t xml:space="preserve"> </w:t>
      </w:r>
      <w:r w:rsidRPr="00AF0C64">
        <w:rPr>
          <w:b w:val="0"/>
          <w:color w:val="000000"/>
          <w:sz w:val="22"/>
          <w:szCs w:val="22"/>
        </w:rPr>
        <w:t>VIII.</w:t>
      </w:r>
    </w:p>
    <w:p w:rsidR="00E375AA" w:rsidRDefault="00E375AA" w:rsidP="00145BF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E375AA" w:rsidRPr="009622B7" w:rsidRDefault="00E375AA" w:rsidP="009622B7"/>
    <w:p w:rsidR="00E375AA" w:rsidRPr="00A90BEB" w:rsidRDefault="00E375AA" w:rsidP="00A90BEB">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III. ze strany zhotovitele</w:t>
      </w:r>
      <w:r w:rsidRPr="005E39E9">
        <w:rPr>
          <w:rFonts w:ascii="Arial" w:hAnsi="Arial" w:cs="Arial"/>
          <w:sz w:val="22"/>
          <w:szCs w:val="22"/>
        </w:rPr>
        <w:t xml:space="preserve">, v případě nepřevzetí </w:t>
      </w:r>
      <w:r>
        <w:rPr>
          <w:rFonts w:ascii="Arial" w:hAnsi="Arial" w:cs="Arial"/>
          <w:sz w:val="22"/>
          <w:szCs w:val="22"/>
        </w:rPr>
        <w:t>díla</w:t>
      </w:r>
      <w:r w:rsidRPr="005E39E9">
        <w:rPr>
          <w:rFonts w:ascii="Arial" w:hAnsi="Arial" w:cs="Arial"/>
          <w:sz w:val="22"/>
          <w:szCs w:val="22"/>
        </w:rPr>
        <w:t xml:space="preserve"> </w:t>
      </w:r>
      <w:r>
        <w:rPr>
          <w:rFonts w:ascii="Arial" w:hAnsi="Arial" w:cs="Arial"/>
          <w:sz w:val="22"/>
          <w:szCs w:val="22"/>
        </w:rPr>
        <w:t xml:space="preserve">ze strany objednatele </w:t>
      </w:r>
      <w:r w:rsidRPr="005E39E9">
        <w:rPr>
          <w:rFonts w:ascii="Arial" w:hAnsi="Arial" w:cs="Arial"/>
          <w:sz w:val="22"/>
          <w:szCs w:val="22"/>
        </w:rPr>
        <w:t xml:space="preserve">z důvodů vad </w:t>
      </w:r>
      <w:r>
        <w:rPr>
          <w:rFonts w:ascii="Arial" w:hAnsi="Arial" w:cs="Arial"/>
          <w:sz w:val="22"/>
          <w:szCs w:val="22"/>
        </w:rPr>
        <w:t>díla</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w:t>
      </w:r>
      <w:r>
        <w:rPr>
          <w:rFonts w:ascii="Arial" w:hAnsi="Arial" w:cs="Arial"/>
          <w:sz w:val="22"/>
          <w:szCs w:val="22"/>
        </w:rPr>
        <w:t>smluvní pokutu ve výši 0,05</w:t>
      </w:r>
      <w:r w:rsidRPr="005A4408">
        <w:rPr>
          <w:rFonts w:ascii="Arial" w:hAnsi="Arial" w:cs="Arial"/>
          <w:sz w:val="22"/>
          <w:szCs w:val="22"/>
        </w:rPr>
        <w:t xml:space="preserve"> % z celkové ceny díla s DPH za každý i započatý kalendářní den prodlení. </w:t>
      </w:r>
    </w:p>
    <w:p w:rsidR="00E375AA" w:rsidRPr="0035355E" w:rsidRDefault="00E375AA" w:rsidP="0035355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Jestliže zhotovitel poruší jakoukoli povinnost podle čl.</w:t>
      </w:r>
      <w:r>
        <w:rPr>
          <w:rFonts w:ascii="Arial" w:hAnsi="Arial" w:cs="Arial"/>
          <w:sz w:val="22"/>
          <w:szCs w:val="22"/>
        </w:rPr>
        <w:t xml:space="preserve"> VI</w:t>
      </w:r>
      <w:r w:rsidRPr="005A4408">
        <w:rPr>
          <w:rFonts w:ascii="Arial" w:hAnsi="Arial" w:cs="Arial"/>
          <w:sz w:val="22"/>
          <w:szCs w:val="22"/>
        </w:rPr>
        <w:t xml:space="preserve">I., zavazuje se zhotovitel uhradit objednateli smluvní pokutu ve výši 5.000,- Kč (slovy: </w:t>
      </w:r>
      <w:proofErr w:type="spellStart"/>
      <w:r w:rsidRPr="005A4408">
        <w:rPr>
          <w:rFonts w:ascii="Arial" w:hAnsi="Arial" w:cs="Arial"/>
          <w:sz w:val="22"/>
          <w:szCs w:val="22"/>
        </w:rPr>
        <w:t>pěttisíc</w:t>
      </w:r>
      <w:proofErr w:type="spellEnd"/>
      <w:r w:rsidRPr="005A4408">
        <w:rPr>
          <w:rFonts w:ascii="Arial" w:hAnsi="Arial" w:cs="Arial"/>
          <w:sz w:val="22"/>
          <w:szCs w:val="22"/>
        </w:rPr>
        <w:t xml:space="preserve"> korun českých) za každé jednotlivé porušení povinnosti. </w:t>
      </w:r>
    </w:p>
    <w:p w:rsidR="00E375AA" w:rsidRDefault="00E375AA">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Objednatel je povinen zaplatit zhotoviteli za prodlení s úhradou faktury po sjednané lhůtě splatnosti úrok z prodlení ve výši 0,05 %</w:t>
      </w:r>
      <w:r>
        <w:rPr>
          <w:rFonts w:ascii="Arial" w:hAnsi="Arial" w:cs="Arial"/>
          <w:sz w:val="22"/>
          <w:szCs w:val="22"/>
        </w:rPr>
        <w:t xml:space="preserve"> z dlužné</w:t>
      </w:r>
      <w:r w:rsidRPr="007B72FB">
        <w:rPr>
          <w:rFonts w:ascii="Arial" w:hAnsi="Arial" w:cs="Arial"/>
          <w:sz w:val="22"/>
          <w:szCs w:val="22"/>
        </w:rPr>
        <w:t xml:space="preserve"> částky</w:t>
      </w:r>
      <w:r>
        <w:rPr>
          <w:rFonts w:ascii="Arial" w:hAnsi="Arial" w:cs="Arial"/>
          <w:sz w:val="22"/>
          <w:szCs w:val="22"/>
        </w:rPr>
        <w:t xml:space="preserve"> vč. DPH</w:t>
      </w:r>
      <w:r w:rsidRPr="007B72FB">
        <w:rPr>
          <w:rFonts w:ascii="Arial" w:hAnsi="Arial" w:cs="Arial"/>
          <w:sz w:val="22"/>
          <w:szCs w:val="22"/>
        </w:rPr>
        <w:t xml:space="preserve"> </w:t>
      </w:r>
      <w:r>
        <w:rPr>
          <w:rFonts w:ascii="Arial" w:hAnsi="Arial" w:cs="Arial"/>
          <w:sz w:val="22"/>
          <w:szCs w:val="22"/>
        </w:rPr>
        <w:t>dle příslušné faktury</w:t>
      </w:r>
      <w:r w:rsidRPr="007B72FB">
        <w:rPr>
          <w:rFonts w:ascii="Arial" w:hAnsi="Arial" w:cs="Arial"/>
          <w:sz w:val="22"/>
          <w:szCs w:val="22"/>
        </w:rPr>
        <w:t xml:space="preserve"> za každý, byť i započatý, den prodlení.</w:t>
      </w:r>
    </w:p>
    <w:p w:rsidR="00E375AA" w:rsidRPr="0002323C" w:rsidRDefault="00E375AA"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02323C">
        <w:rPr>
          <w:rFonts w:ascii="Arial" w:hAnsi="Arial" w:cs="Arial"/>
          <w:sz w:val="22"/>
          <w:szCs w:val="22"/>
        </w:rPr>
        <w:t xml:space="preserve">Smluvní </w:t>
      </w:r>
      <w:r>
        <w:rPr>
          <w:rFonts w:ascii="Arial" w:hAnsi="Arial" w:cs="Arial"/>
          <w:sz w:val="22"/>
          <w:szCs w:val="22"/>
        </w:rPr>
        <w:t>pokuta a úrok z prodlení jsou</w:t>
      </w:r>
      <w:r w:rsidRPr="0002323C">
        <w:rPr>
          <w:rFonts w:ascii="Arial" w:hAnsi="Arial" w:cs="Arial"/>
          <w:sz w:val="22"/>
          <w:szCs w:val="22"/>
        </w:rPr>
        <w:t xml:space="preserve"> splatné do čtrnácti (14) kalendářních dnů ode dne jejího uplatnění. </w:t>
      </w:r>
    </w:p>
    <w:p w:rsidR="00E375AA" w:rsidRPr="005E39E9" w:rsidRDefault="00E375AA" w:rsidP="001D3037">
      <w:pPr>
        <w:numPr>
          <w:ilvl w:val="0"/>
          <w:numId w:val="39"/>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Zaplacením smluvní pokuty 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E375AA" w:rsidRDefault="00E375AA"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Pr>
          <w:rFonts w:ascii="Arial" w:hAnsi="Arial" w:cs="Arial"/>
          <w:sz w:val="22"/>
          <w:szCs w:val="22"/>
        </w:rPr>
        <w:t xml:space="preserve"> </w:t>
      </w:r>
      <w:r w:rsidRPr="005E39E9">
        <w:rPr>
          <w:rFonts w:ascii="Arial" w:hAnsi="Arial" w:cs="Arial"/>
          <w:sz w:val="22"/>
          <w:szCs w:val="22"/>
        </w:rPr>
        <w:t>považuje zejména:</w:t>
      </w:r>
    </w:p>
    <w:p w:rsidR="00E375AA" w:rsidRPr="00B36531" w:rsidRDefault="00E375AA" w:rsidP="007A5328">
      <w:pPr>
        <w:numPr>
          <w:ilvl w:val="2"/>
          <w:numId w:val="19"/>
        </w:numPr>
        <w:tabs>
          <w:tab w:val="left" w:pos="540"/>
        </w:tabs>
        <w:suppressAutoHyphens w:val="0"/>
        <w:spacing w:before="120"/>
        <w:ind w:left="992" w:hanging="425"/>
        <w:jc w:val="both"/>
        <w:rPr>
          <w:rFonts w:ascii="Arial" w:hAnsi="Arial" w:cs="Arial"/>
          <w:sz w:val="22"/>
          <w:szCs w:val="22"/>
        </w:rPr>
      </w:pPr>
      <w:r w:rsidRPr="00B36531">
        <w:rPr>
          <w:rFonts w:ascii="Arial" w:hAnsi="Arial" w:cs="Arial"/>
          <w:sz w:val="22"/>
          <w:szCs w:val="22"/>
        </w:rPr>
        <w:t>prodlení zhotovitele se zhotovením a předáním řádně zhotoveného díla o více než sedm (7) kalendářních dnů;</w:t>
      </w:r>
    </w:p>
    <w:p w:rsidR="00E375AA" w:rsidRPr="00A90BEB" w:rsidRDefault="00E375AA" w:rsidP="00A90BEB">
      <w:pPr>
        <w:numPr>
          <w:ilvl w:val="2"/>
          <w:numId w:val="19"/>
        </w:numPr>
        <w:tabs>
          <w:tab w:val="left" w:pos="540"/>
        </w:tabs>
        <w:suppressAutoHyphens w:val="0"/>
        <w:spacing w:before="120"/>
        <w:ind w:left="992" w:hanging="425"/>
        <w:jc w:val="both"/>
        <w:rPr>
          <w:rFonts w:ascii="Arial" w:hAnsi="Arial" w:cs="Arial"/>
          <w:sz w:val="22"/>
          <w:szCs w:val="22"/>
        </w:rPr>
      </w:pPr>
      <w:r w:rsidRPr="008B6B55">
        <w:rPr>
          <w:rFonts w:ascii="Arial" w:hAnsi="Arial" w:cs="Arial"/>
          <w:sz w:val="22"/>
          <w:szCs w:val="22"/>
        </w:rPr>
        <w:t>neodstranění vad díla ve lhůtě stanovené podle čl. III.;</w:t>
      </w:r>
    </w:p>
    <w:p w:rsidR="00E375AA" w:rsidRPr="00A90BEB" w:rsidRDefault="00E375AA" w:rsidP="007A5328">
      <w:pPr>
        <w:numPr>
          <w:ilvl w:val="2"/>
          <w:numId w:val="19"/>
        </w:numPr>
        <w:tabs>
          <w:tab w:val="left" w:pos="540"/>
        </w:tabs>
        <w:suppressAutoHyphens w:val="0"/>
        <w:spacing w:before="120"/>
        <w:ind w:left="992" w:hanging="425"/>
        <w:jc w:val="both"/>
        <w:rPr>
          <w:rFonts w:ascii="Arial" w:hAnsi="Arial" w:cs="Arial"/>
          <w:sz w:val="22"/>
          <w:szCs w:val="22"/>
        </w:rPr>
      </w:pPr>
      <w:r w:rsidRPr="00A90BEB">
        <w:rPr>
          <w:rFonts w:ascii="Arial" w:hAnsi="Arial" w:cs="Arial"/>
          <w:sz w:val="22"/>
          <w:szCs w:val="22"/>
        </w:rPr>
        <w:t>porušení jakékoli povinnosti zhotovitele podle čl. VII.;</w:t>
      </w:r>
    </w:p>
    <w:p w:rsidR="00E375AA" w:rsidRPr="00ED24D4" w:rsidRDefault="00E375AA"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nezapracování připomínek objednatele do díla;</w:t>
      </w:r>
    </w:p>
    <w:p w:rsidR="00E375AA" w:rsidRPr="00ED24D4" w:rsidRDefault="00E375AA"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postup zhotovitele při zhotovení díla v rozporu s pokyny objednatele.</w:t>
      </w:r>
    </w:p>
    <w:p w:rsidR="00E375AA" w:rsidRDefault="00E375AA" w:rsidP="00F8387C">
      <w:pPr>
        <w:shd w:val="clear" w:color="auto" w:fill="FFFFFF"/>
        <w:tabs>
          <w:tab w:val="left" w:pos="567"/>
        </w:tabs>
        <w:spacing w:after="120"/>
        <w:ind w:left="567"/>
        <w:jc w:val="both"/>
        <w:rPr>
          <w:rFonts w:ascii="Arial" w:hAnsi="Arial" w:cs="Arial"/>
          <w:sz w:val="22"/>
          <w:szCs w:val="22"/>
        </w:rPr>
      </w:pPr>
    </w:p>
    <w:p w:rsidR="00E375AA" w:rsidRDefault="00E375AA"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E375AA" w:rsidRDefault="00E375AA"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vůči majetku zhotovitele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E375AA" w:rsidRDefault="00E375AA"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E375AA" w:rsidRPr="005E39E9" w:rsidRDefault="00E375AA"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E375AA" w:rsidRPr="009E0ED4" w:rsidRDefault="00E375AA" w:rsidP="008E2EBA">
      <w:pPr>
        <w:numPr>
          <w:ilvl w:val="0"/>
          <w:numId w:val="39"/>
        </w:numPr>
        <w:shd w:val="clear" w:color="auto" w:fill="FFFFFF"/>
        <w:tabs>
          <w:tab w:val="left" w:pos="567"/>
        </w:tabs>
        <w:spacing w:after="120"/>
        <w:ind w:left="567" w:hanging="567"/>
        <w:jc w:val="both"/>
        <w:rPr>
          <w:rFonts w:ascii="Arial" w:hAnsi="Arial" w:cs="Arial"/>
          <w:sz w:val="22"/>
          <w:szCs w:val="22"/>
        </w:rPr>
      </w:pPr>
      <w:r w:rsidRPr="009E0ED4">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E375AA" w:rsidRPr="006C67C5" w:rsidRDefault="00E375AA" w:rsidP="00CD0ED3">
      <w:pPr>
        <w:numPr>
          <w:ilvl w:val="0"/>
          <w:numId w:val="39"/>
        </w:numPr>
        <w:suppressAutoHyphens w:val="0"/>
        <w:spacing w:before="120"/>
        <w:ind w:left="567" w:hanging="567"/>
        <w:jc w:val="both"/>
        <w:rPr>
          <w:rFonts w:ascii="Arial" w:hAnsi="Arial" w:cs="Arial"/>
          <w:sz w:val="22"/>
          <w:szCs w:val="22"/>
        </w:rPr>
      </w:pPr>
      <w:r w:rsidRPr="006C67C5">
        <w:rPr>
          <w:rFonts w:ascii="Arial" w:hAnsi="Arial" w:cs="Arial"/>
          <w:sz w:val="22"/>
          <w:szCs w:val="22"/>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vážně ohroženy.</w:t>
      </w:r>
    </w:p>
    <w:p w:rsidR="00E375AA" w:rsidRDefault="00E375AA" w:rsidP="00CD0ED3">
      <w:pPr>
        <w:numPr>
          <w:ilvl w:val="0"/>
          <w:numId w:val="39"/>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E375AA" w:rsidRDefault="00E375AA" w:rsidP="00D31ED3">
      <w:pPr>
        <w:jc w:val="center"/>
        <w:rPr>
          <w:rFonts w:ascii="Arial" w:hAnsi="Arial" w:cs="Arial"/>
          <w:sz w:val="22"/>
          <w:szCs w:val="22"/>
        </w:rPr>
      </w:pPr>
    </w:p>
    <w:p w:rsidR="009D5064" w:rsidRDefault="009D5064" w:rsidP="00D31ED3">
      <w:pPr>
        <w:jc w:val="center"/>
        <w:rPr>
          <w:rFonts w:ascii="Arial" w:hAnsi="Arial" w:cs="Arial"/>
          <w:sz w:val="22"/>
          <w:szCs w:val="22"/>
        </w:rPr>
      </w:pPr>
    </w:p>
    <w:p w:rsidR="009D5064" w:rsidRDefault="009D5064" w:rsidP="00D31ED3">
      <w:pPr>
        <w:jc w:val="center"/>
        <w:rPr>
          <w:rFonts w:ascii="Arial" w:hAnsi="Arial" w:cs="Arial"/>
          <w:sz w:val="22"/>
          <w:szCs w:val="22"/>
        </w:rPr>
      </w:pPr>
    </w:p>
    <w:p w:rsidR="009D5064" w:rsidRDefault="009D5064" w:rsidP="00D31ED3">
      <w:pPr>
        <w:jc w:val="center"/>
        <w:rPr>
          <w:rFonts w:ascii="Arial" w:hAnsi="Arial" w:cs="Arial"/>
          <w:sz w:val="22"/>
          <w:szCs w:val="22"/>
        </w:rPr>
      </w:pPr>
    </w:p>
    <w:p w:rsidR="009D5064" w:rsidRDefault="009D5064" w:rsidP="00D31ED3">
      <w:pPr>
        <w:jc w:val="center"/>
        <w:rPr>
          <w:rFonts w:ascii="Arial" w:hAnsi="Arial" w:cs="Arial"/>
          <w:sz w:val="22"/>
          <w:szCs w:val="22"/>
        </w:rPr>
      </w:pPr>
    </w:p>
    <w:p w:rsidR="00E375AA" w:rsidRPr="00AF0C64" w:rsidRDefault="00E375AA" w:rsidP="00D31ED3">
      <w:pPr>
        <w:jc w:val="center"/>
        <w:rPr>
          <w:sz w:val="22"/>
          <w:szCs w:val="22"/>
        </w:rPr>
      </w:pPr>
      <w:r w:rsidRPr="00AF0C64">
        <w:rPr>
          <w:rFonts w:ascii="Arial" w:hAnsi="Arial" w:cs="Arial"/>
          <w:sz w:val="22"/>
          <w:szCs w:val="22"/>
        </w:rPr>
        <w:lastRenderedPageBreak/>
        <w:t>Článek</w:t>
      </w:r>
      <w:r w:rsidRPr="00AF0C64">
        <w:rPr>
          <w:sz w:val="22"/>
          <w:szCs w:val="22"/>
        </w:rPr>
        <w:t xml:space="preserve"> IX.</w:t>
      </w:r>
    </w:p>
    <w:p w:rsidR="00E375AA" w:rsidRPr="007B72FB" w:rsidRDefault="00E375AA" w:rsidP="00D31ED3">
      <w:pPr>
        <w:jc w:val="center"/>
        <w:rPr>
          <w:sz w:val="22"/>
          <w:szCs w:val="22"/>
        </w:rPr>
      </w:pPr>
      <w:r w:rsidRPr="007B72FB">
        <w:rPr>
          <w:rFonts w:ascii="Arial" w:hAnsi="Arial" w:cs="Arial"/>
          <w:b/>
          <w:sz w:val="22"/>
          <w:szCs w:val="22"/>
        </w:rPr>
        <w:t>Záruka a sankce za její nedodržení</w:t>
      </w:r>
    </w:p>
    <w:p w:rsidR="00E375AA" w:rsidRPr="00950BA8" w:rsidRDefault="00E375AA" w:rsidP="00D31ED3">
      <w:pPr>
        <w:numPr>
          <w:ilvl w:val="0"/>
          <w:numId w:val="53"/>
        </w:numPr>
        <w:spacing w:before="120"/>
        <w:ind w:left="567" w:hanging="567"/>
        <w:jc w:val="both"/>
        <w:rPr>
          <w:sz w:val="22"/>
          <w:szCs w:val="22"/>
        </w:rPr>
      </w:pPr>
      <w:r w:rsidRPr="000534E7">
        <w:rPr>
          <w:rFonts w:ascii="Arial" w:hAnsi="Arial" w:cs="Arial"/>
          <w:sz w:val="22"/>
          <w:szCs w:val="22"/>
        </w:rPr>
        <w:t xml:space="preserve">Zhotovitel odpovídá za kvalitu jím prováděných prací (díla) dle této smlouvy po dobu </w:t>
      </w:r>
      <w:r w:rsidRPr="00860EEF">
        <w:rPr>
          <w:rFonts w:ascii="Arial" w:hAnsi="Arial" w:cs="Arial"/>
          <w:sz w:val="22"/>
          <w:szCs w:val="22"/>
          <w:highlight w:val="green"/>
        </w:rPr>
        <w:t xml:space="preserve">………… měsíců (min. </w:t>
      </w:r>
      <w:r>
        <w:rPr>
          <w:rFonts w:ascii="Arial" w:hAnsi="Arial" w:cs="Arial"/>
          <w:sz w:val="22"/>
          <w:szCs w:val="22"/>
          <w:highlight w:val="green"/>
        </w:rPr>
        <w:t>36</w:t>
      </w:r>
      <w:r w:rsidRPr="00860EEF">
        <w:rPr>
          <w:rFonts w:ascii="Arial" w:hAnsi="Arial" w:cs="Arial"/>
          <w:sz w:val="22"/>
          <w:szCs w:val="22"/>
          <w:highlight w:val="green"/>
        </w:rPr>
        <w:t> měsíců)</w:t>
      </w:r>
      <w:r w:rsidRPr="000534E7">
        <w:rPr>
          <w:rFonts w:ascii="Arial" w:hAnsi="Arial" w:cs="Arial"/>
          <w:sz w:val="22"/>
          <w:szCs w:val="22"/>
        </w:rPr>
        <w:t xml:space="preserve"> od</w:t>
      </w:r>
      <w:r w:rsidRPr="007B72FB">
        <w:rPr>
          <w:rFonts w:ascii="Arial" w:hAnsi="Arial" w:cs="Arial"/>
          <w:sz w:val="22"/>
          <w:szCs w:val="22"/>
        </w:rPr>
        <w:t xml:space="preserve"> data předání objednateli za podmínek uvedených v záruční listině. </w:t>
      </w:r>
    </w:p>
    <w:p w:rsidR="00E375AA" w:rsidRDefault="00E375AA" w:rsidP="00D31ED3">
      <w:pPr>
        <w:numPr>
          <w:ilvl w:val="0"/>
          <w:numId w:val="53"/>
        </w:numPr>
        <w:spacing w:before="120"/>
        <w:ind w:left="567" w:hanging="567"/>
        <w:jc w:val="both"/>
        <w:rPr>
          <w:sz w:val="22"/>
          <w:szCs w:val="22"/>
        </w:rPr>
      </w:pPr>
      <w:r w:rsidRPr="007B72FB">
        <w:rPr>
          <w:rFonts w:ascii="Arial" w:hAnsi="Arial" w:cs="Arial"/>
          <w:sz w:val="22"/>
          <w:szCs w:val="22"/>
        </w:rPr>
        <w:t>Reklamace vad musí být provedena písemně.</w:t>
      </w:r>
    </w:p>
    <w:p w:rsidR="00E375AA" w:rsidRDefault="00E375AA" w:rsidP="00D31ED3">
      <w:pPr>
        <w:numPr>
          <w:ilvl w:val="0"/>
          <w:numId w:val="53"/>
        </w:numPr>
        <w:spacing w:before="120"/>
        <w:ind w:left="567" w:hanging="567"/>
        <w:jc w:val="both"/>
        <w:rPr>
          <w:sz w:val="22"/>
          <w:szCs w:val="22"/>
        </w:rPr>
      </w:pPr>
      <w:r w:rsidRPr="007B72FB">
        <w:rPr>
          <w:rFonts w:ascii="Arial" w:hAnsi="Arial" w:cs="Arial"/>
          <w:sz w:val="22"/>
          <w:szCs w:val="22"/>
        </w:rPr>
        <w:t xml:space="preserve">Zhotovitel se zavazuje odstranit jím uznané reklamované vady ve </w:t>
      </w:r>
      <w:r w:rsidRPr="003A13EE">
        <w:rPr>
          <w:rFonts w:ascii="Arial" w:hAnsi="Arial" w:cs="Arial"/>
          <w:sz w:val="22"/>
          <w:szCs w:val="22"/>
        </w:rPr>
        <w:t>lhůtě 10 dnů</w:t>
      </w:r>
      <w:r w:rsidRPr="007B72FB">
        <w:rPr>
          <w:rFonts w:ascii="Arial" w:hAnsi="Arial" w:cs="Arial"/>
          <w:sz w:val="22"/>
          <w:szCs w:val="22"/>
        </w:rPr>
        <w:t xml:space="preserve"> od doručení reklamace objednatele.</w:t>
      </w:r>
    </w:p>
    <w:p w:rsidR="00E375AA" w:rsidRDefault="00E375AA"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Zhotovitel</w:t>
      </w:r>
      <w:r w:rsidRPr="00B4651D">
        <w:rPr>
          <w:rFonts w:ascii="Arial" w:hAnsi="Arial" w:cs="Arial"/>
          <w:sz w:val="22"/>
          <w:szCs w:val="22"/>
        </w:rPr>
        <w:t xml:space="preserve"> je povinen v případě prodlení s vyřízením reklamace zaplatit objednateli smluvní pokutu ve</w:t>
      </w:r>
      <w:r>
        <w:rPr>
          <w:rFonts w:ascii="Arial" w:hAnsi="Arial" w:cs="Arial"/>
          <w:sz w:val="22"/>
          <w:szCs w:val="22"/>
        </w:rPr>
        <w:t xml:space="preserve"> výši </w:t>
      </w:r>
      <w:r w:rsidRPr="0091705B">
        <w:rPr>
          <w:rFonts w:ascii="Arial" w:hAnsi="Arial" w:cs="Arial"/>
          <w:sz w:val="22"/>
          <w:szCs w:val="22"/>
        </w:rPr>
        <w:t>500,- Kč,</w:t>
      </w:r>
      <w:r>
        <w:rPr>
          <w:rFonts w:ascii="Arial" w:hAnsi="Arial" w:cs="Arial"/>
          <w:sz w:val="22"/>
          <w:szCs w:val="22"/>
        </w:rPr>
        <w:t xml:space="preserve"> a to za každý případ a za každý kalendářní den prodlení. </w:t>
      </w:r>
      <w:r w:rsidRPr="00B4651D">
        <w:rPr>
          <w:rFonts w:ascii="Arial" w:hAnsi="Arial" w:cs="Arial"/>
          <w:sz w:val="22"/>
          <w:szCs w:val="22"/>
        </w:rPr>
        <w:t>Sjednanou smluvní p</w:t>
      </w:r>
      <w:r w:rsidRPr="00E14EF3">
        <w:rPr>
          <w:rFonts w:ascii="Arial" w:hAnsi="Arial" w:cs="Arial"/>
          <w:sz w:val="22"/>
          <w:szCs w:val="22"/>
        </w:rPr>
        <w:t>okutu je povinen zaplatit do čtrnácti (14) kalendářních dnů ode dne jejího uplatnění.</w:t>
      </w:r>
      <w:r w:rsidRPr="00B4651D">
        <w:rPr>
          <w:rFonts w:ascii="Arial" w:hAnsi="Arial" w:cs="Arial"/>
          <w:sz w:val="22"/>
          <w:szCs w:val="22"/>
        </w:rPr>
        <w:t xml:space="preserve"> </w:t>
      </w:r>
    </w:p>
    <w:p w:rsidR="00E375AA" w:rsidRDefault="00E375AA"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Reklamace jsou ze strany objednatele řešeny kontaktními osobami objednatele.</w:t>
      </w:r>
    </w:p>
    <w:p w:rsidR="00E375AA" w:rsidRPr="004A0875" w:rsidRDefault="00E375AA" w:rsidP="004A0875"/>
    <w:p w:rsidR="00E375AA" w:rsidRPr="00AF0C64" w:rsidRDefault="00E375AA" w:rsidP="00145BF3">
      <w:pPr>
        <w:pStyle w:val="Nadpis1"/>
        <w:spacing w:before="0" w:after="0"/>
        <w:ind w:right="-284"/>
        <w:jc w:val="center"/>
        <w:rPr>
          <w:b w:val="0"/>
          <w:sz w:val="22"/>
          <w:szCs w:val="22"/>
        </w:rPr>
      </w:pPr>
      <w:r w:rsidRPr="00AF0C64">
        <w:rPr>
          <w:b w:val="0"/>
          <w:sz w:val="22"/>
          <w:szCs w:val="22"/>
        </w:rPr>
        <w:t>Článek X.</w:t>
      </w:r>
    </w:p>
    <w:p w:rsidR="00E375AA" w:rsidRPr="007959B0" w:rsidRDefault="00E375AA" w:rsidP="007959B0">
      <w:pPr>
        <w:pStyle w:val="Nadpis1"/>
        <w:spacing w:before="0" w:after="0"/>
        <w:ind w:right="-284"/>
        <w:jc w:val="center"/>
        <w:rPr>
          <w:sz w:val="22"/>
          <w:szCs w:val="22"/>
        </w:rPr>
      </w:pPr>
      <w:r>
        <w:rPr>
          <w:sz w:val="22"/>
          <w:szCs w:val="22"/>
        </w:rPr>
        <w:t>Ostatní</w:t>
      </w:r>
      <w:r w:rsidRPr="005E39E9">
        <w:rPr>
          <w:sz w:val="22"/>
          <w:szCs w:val="22"/>
        </w:rPr>
        <w:t xml:space="preserve"> ujednání</w:t>
      </w:r>
    </w:p>
    <w:p w:rsidR="00E375AA" w:rsidRPr="00BB1D91" w:rsidRDefault="00E375AA" w:rsidP="00505F7B">
      <w:pPr>
        <w:numPr>
          <w:ilvl w:val="0"/>
          <w:numId w:val="49"/>
        </w:numPr>
        <w:shd w:val="clear" w:color="auto" w:fill="FFFFFF"/>
        <w:spacing w:before="120"/>
        <w:ind w:left="567" w:hanging="567"/>
        <w:jc w:val="both"/>
        <w:rPr>
          <w:rFonts w:ascii="Arial" w:hAnsi="Arial" w:cs="Arial"/>
          <w:color w:val="000000"/>
          <w:sz w:val="22"/>
          <w:szCs w:val="22"/>
        </w:rPr>
      </w:pPr>
      <w:r w:rsidRPr="00BB1D91">
        <w:rPr>
          <w:rFonts w:ascii="Arial" w:hAnsi="Arial" w:cs="Arial"/>
          <w:color w:val="000000"/>
          <w:sz w:val="22"/>
          <w:szCs w:val="22"/>
        </w:rPr>
        <w:t>Zhotovitel je povinen vést stavební deník.</w:t>
      </w:r>
    </w:p>
    <w:p w:rsidR="00E375AA" w:rsidRPr="007805C0" w:rsidRDefault="00E375AA" w:rsidP="002508A9">
      <w:pPr>
        <w:numPr>
          <w:ilvl w:val="0"/>
          <w:numId w:val="49"/>
        </w:numPr>
        <w:shd w:val="clear" w:color="auto" w:fill="FFFFFF"/>
        <w:spacing w:before="120"/>
        <w:ind w:left="567" w:hanging="567"/>
        <w:jc w:val="both"/>
        <w:rPr>
          <w:rFonts w:ascii="Arial" w:hAnsi="Arial" w:cs="Arial"/>
          <w:color w:val="000000"/>
          <w:sz w:val="22"/>
          <w:szCs w:val="22"/>
        </w:rPr>
      </w:pPr>
      <w:r w:rsidRPr="007805C0">
        <w:rPr>
          <w:rFonts w:ascii="Arial" w:hAnsi="Arial" w:cs="Arial"/>
          <w:color w:val="000000"/>
          <w:sz w:val="22"/>
          <w:szCs w:val="22"/>
        </w:rPr>
        <w:t>Zhotovitel se bude po celou dobu provádění prací řídit platnými předpisy v oblasti bezpečnosti a ochrany zdraví, požární ochrany</w:t>
      </w:r>
      <w:r w:rsidR="00105C95">
        <w:rPr>
          <w:rFonts w:ascii="Arial" w:hAnsi="Arial" w:cs="Arial"/>
          <w:color w:val="000000"/>
          <w:sz w:val="22"/>
          <w:szCs w:val="22"/>
        </w:rPr>
        <w:t xml:space="preserve"> a ochrany životního prostředí,</w:t>
      </w:r>
      <w:r w:rsidRPr="007805C0">
        <w:rPr>
          <w:rFonts w:ascii="Arial" w:hAnsi="Arial" w:cs="Arial"/>
          <w:color w:val="000000"/>
          <w:sz w:val="22"/>
          <w:szCs w:val="22"/>
        </w:rPr>
        <w:t xml:space="preserve"> v souladu se závaznými stanovisky dotčených orgánů, ve spolupráci a podle pokynů koordinátora BOZP.</w:t>
      </w:r>
    </w:p>
    <w:p w:rsidR="00E375AA" w:rsidRPr="00D26E7B" w:rsidRDefault="00E375AA" w:rsidP="00505F7B">
      <w:pPr>
        <w:numPr>
          <w:ilvl w:val="0"/>
          <w:numId w:val="49"/>
        </w:numPr>
        <w:shd w:val="clear" w:color="auto" w:fill="FFFFFF"/>
        <w:spacing w:before="120"/>
        <w:ind w:left="567" w:hanging="567"/>
        <w:jc w:val="both"/>
        <w:rPr>
          <w:rFonts w:ascii="Arial" w:hAnsi="Arial" w:cs="Arial"/>
          <w:color w:val="000000"/>
          <w:sz w:val="22"/>
          <w:szCs w:val="22"/>
        </w:rPr>
      </w:pPr>
      <w:r w:rsidRPr="007805C0">
        <w:rPr>
          <w:rFonts w:ascii="Arial" w:hAnsi="Arial" w:cs="Arial"/>
          <w:color w:val="000000"/>
          <w:sz w:val="22"/>
          <w:szCs w:val="22"/>
        </w:rPr>
        <w:t>Zhotovitel prohlašuje, že je pojištěn proti škodám, které mohou vzniknout jeho činností na majetku objednatele</w:t>
      </w:r>
      <w:r w:rsidRPr="00D26E7B">
        <w:rPr>
          <w:rFonts w:ascii="Arial" w:hAnsi="Arial" w:cs="Arial"/>
          <w:color w:val="000000"/>
          <w:sz w:val="22"/>
          <w:szCs w:val="22"/>
        </w:rPr>
        <w:t>, a to minimálně v rozsahu, který odpovídá předmětu plnění.</w:t>
      </w:r>
    </w:p>
    <w:p w:rsidR="00E375AA" w:rsidRDefault="00E375AA"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Zhotovitel</w:t>
      </w:r>
      <w:r w:rsidRPr="000E7366">
        <w:rPr>
          <w:rFonts w:ascii="Arial" w:hAnsi="Arial" w:cs="Arial"/>
          <w:sz w:val="22"/>
          <w:szCs w:val="22"/>
        </w:rPr>
        <w:t xml:space="preserve"> je oprávněn provádět změ</w:t>
      </w:r>
      <w:r>
        <w:rPr>
          <w:rFonts w:ascii="Arial" w:hAnsi="Arial" w:cs="Arial"/>
          <w:sz w:val="22"/>
          <w:szCs w:val="22"/>
        </w:rPr>
        <w:t>ny ve složení realizačního týmu, který poskytuje objednateli služby na základě této smlouvy, pouze s předchozím souhlasem o</w:t>
      </w:r>
      <w:r w:rsidRPr="000E7366">
        <w:rPr>
          <w:rFonts w:ascii="Arial" w:hAnsi="Arial" w:cs="Arial"/>
          <w:sz w:val="22"/>
          <w:szCs w:val="22"/>
        </w:rPr>
        <w:t xml:space="preserve">bjednatele. </w:t>
      </w:r>
      <w:r>
        <w:rPr>
          <w:rFonts w:ascii="Arial" w:hAnsi="Arial" w:cs="Arial"/>
          <w:sz w:val="22"/>
          <w:szCs w:val="22"/>
        </w:rPr>
        <w:t xml:space="preserve">Zhotovitel je povinen </w:t>
      </w:r>
      <w:r w:rsidRPr="000E7366">
        <w:rPr>
          <w:rFonts w:ascii="Arial" w:hAnsi="Arial" w:cs="Arial"/>
          <w:sz w:val="22"/>
          <w:szCs w:val="22"/>
        </w:rPr>
        <w:t xml:space="preserve">provést </w:t>
      </w:r>
      <w:r w:rsidRPr="00DE7498">
        <w:rPr>
          <w:rFonts w:ascii="Arial" w:hAnsi="Arial" w:cs="Arial"/>
          <w:sz w:val="22"/>
          <w:szCs w:val="22"/>
        </w:rPr>
        <w:t xml:space="preserve">změnu člena </w:t>
      </w:r>
      <w:r>
        <w:rPr>
          <w:rFonts w:ascii="Arial" w:hAnsi="Arial" w:cs="Arial"/>
          <w:sz w:val="22"/>
          <w:szCs w:val="22"/>
        </w:rPr>
        <w:t>realizačního</w:t>
      </w:r>
      <w:r w:rsidRPr="00DE7498">
        <w:rPr>
          <w:rFonts w:ascii="Arial" w:hAnsi="Arial" w:cs="Arial"/>
          <w:sz w:val="22"/>
          <w:szCs w:val="22"/>
        </w:rPr>
        <w:t xml:space="preserve"> týmu na základě odů</w:t>
      </w:r>
      <w:r w:rsidRPr="000E7366">
        <w:rPr>
          <w:rFonts w:ascii="Arial" w:hAnsi="Arial" w:cs="Arial"/>
          <w:sz w:val="22"/>
          <w:szCs w:val="22"/>
        </w:rPr>
        <w:t xml:space="preserve">vodněného </w:t>
      </w:r>
      <w:r>
        <w:rPr>
          <w:rFonts w:ascii="Arial" w:hAnsi="Arial" w:cs="Arial"/>
          <w:sz w:val="22"/>
          <w:szCs w:val="22"/>
        </w:rPr>
        <w:t xml:space="preserve">požadavku Objednatele, a to </w:t>
      </w:r>
      <w:r w:rsidRPr="000E7366">
        <w:rPr>
          <w:rFonts w:ascii="Arial" w:hAnsi="Arial" w:cs="Arial"/>
          <w:sz w:val="22"/>
          <w:szCs w:val="22"/>
        </w:rPr>
        <w:t>bez zbytečného odkladu</w:t>
      </w:r>
      <w:r>
        <w:rPr>
          <w:rFonts w:ascii="Arial" w:hAnsi="Arial" w:cs="Arial"/>
          <w:sz w:val="22"/>
          <w:szCs w:val="22"/>
        </w:rPr>
        <w:t xml:space="preserve"> po uplatnění tohoto požadavku u zhotovitele.</w:t>
      </w:r>
    </w:p>
    <w:p w:rsidR="00E375AA" w:rsidRPr="00505F7B" w:rsidRDefault="00E375AA"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E375AA" w:rsidRPr="00DF6A74" w:rsidRDefault="00E375AA" w:rsidP="00DF6A74">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E375AA" w:rsidRPr="00DF6A74" w:rsidRDefault="00E375AA" w:rsidP="00F64C65">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Pr>
          <w:rFonts w:ascii="Arial" w:hAnsi="Arial" w:cs="Arial"/>
          <w:sz w:val="22"/>
          <w:szCs w:val="22"/>
        </w:rPr>
        <w:t>uchovávat nejméně po dobu pěti (5</w:t>
      </w:r>
      <w:r w:rsidRPr="00DF6A74">
        <w:rPr>
          <w:rFonts w:ascii="Arial" w:hAnsi="Arial" w:cs="Arial"/>
          <w:sz w:val="22"/>
          <w:szCs w:val="22"/>
        </w:rPr>
        <w:t>) let od konce účetního období, ve kterém došlo k zaplacení poslední části ceny poskytnutých služeb popř. k poslednímu zdanitelnému plnění dle této smlouvy, a to zejména pro účely kontroly oprávněnými kontrolními orgány.</w:t>
      </w:r>
    </w:p>
    <w:p w:rsidR="00E375AA" w:rsidRPr="00D1690F" w:rsidRDefault="00E375AA" w:rsidP="00F64C65">
      <w:pPr>
        <w:numPr>
          <w:ilvl w:val="0"/>
          <w:numId w:val="49"/>
        </w:numPr>
        <w:shd w:val="clear" w:color="auto" w:fill="FFFFFF"/>
        <w:spacing w:before="120"/>
        <w:ind w:left="567" w:hanging="567"/>
        <w:jc w:val="both"/>
        <w:rPr>
          <w:rFonts w:ascii="Arial" w:hAnsi="Arial" w:cs="Arial"/>
          <w:sz w:val="22"/>
          <w:szCs w:val="22"/>
        </w:rPr>
      </w:pPr>
      <w:r w:rsidRPr="00D1690F">
        <w:rPr>
          <w:rFonts w:ascii="Arial" w:hAnsi="Arial" w:cs="Arial"/>
          <w:sz w:val="22"/>
          <w:szCs w:val="22"/>
        </w:rPr>
        <w:t>Zhotovitel je povinen umožnit kontrolu dokumentů souvisejících s poskytováním služeb dle této smlouvy ze strany objednatele a jiných orgánů oprávněných k provádění kontroly, a to zejména ze strany Ministerstva vnit</w:t>
      </w:r>
      <w:r>
        <w:rPr>
          <w:rFonts w:ascii="Arial" w:hAnsi="Arial" w:cs="Arial"/>
          <w:sz w:val="22"/>
          <w:szCs w:val="22"/>
        </w:rPr>
        <w:t>ra ČR, Ministerstva financí ČR,</w:t>
      </w:r>
      <w:r w:rsidRPr="00D1690F">
        <w:rPr>
          <w:rFonts w:ascii="Arial" w:hAnsi="Arial" w:cs="Arial"/>
          <w:sz w:val="22"/>
          <w:szCs w:val="22"/>
        </w:rPr>
        <w:t xml:space="preserve"> územních finančních orgánů, Nejvyššího kontrolního úřadu, případně dalších orgánů oprávněných k výkonu kontroly a ze strany třetích osob, které tyto orgány ke kontrole pověří nebo zmocní.</w:t>
      </w:r>
    </w:p>
    <w:p w:rsidR="00E375AA" w:rsidRPr="00293A99" w:rsidRDefault="00E375AA" w:rsidP="00293A99">
      <w:pPr>
        <w:numPr>
          <w:ilvl w:val="0"/>
          <w:numId w:val="49"/>
        </w:numPr>
        <w:shd w:val="clear" w:color="auto" w:fill="FFFFFF"/>
        <w:spacing w:before="120"/>
        <w:ind w:left="567" w:hanging="567"/>
        <w:jc w:val="both"/>
        <w:rPr>
          <w:rFonts w:ascii="Arial" w:hAnsi="Arial" w:cs="Arial"/>
          <w:sz w:val="22"/>
          <w:szCs w:val="22"/>
        </w:rPr>
      </w:pPr>
      <w:r w:rsidRPr="00633CB5">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E375AA" w:rsidRDefault="00E375AA" w:rsidP="00F64C65">
      <w:pPr>
        <w:numPr>
          <w:ilvl w:val="0"/>
          <w:numId w:val="4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E375AA" w:rsidRPr="0035355E" w:rsidRDefault="00E375AA" w:rsidP="0035355E">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lastRenderedPageBreak/>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E375AA" w:rsidRPr="00DB6E54" w:rsidRDefault="00E375AA" w:rsidP="00D31ED3">
      <w:pPr>
        <w:rPr>
          <w:rFonts w:ascii="Arial" w:hAnsi="Arial" w:cs="Arial"/>
          <w:sz w:val="22"/>
          <w:szCs w:val="22"/>
        </w:rPr>
      </w:pPr>
    </w:p>
    <w:p w:rsidR="00E375AA" w:rsidRPr="00AF0C64" w:rsidRDefault="00E375AA" w:rsidP="00A90BEB">
      <w:pPr>
        <w:pStyle w:val="Nadpis1"/>
        <w:spacing w:before="0" w:after="0"/>
        <w:ind w:right="-284"/>
        <w:jc w:val="center"/>
        <w:rPr>
          <w:b w:val="0"/>
          <w:sz w:val="22"/>
          <w:szCs w:val="22"/>
        </w:rPr>
      </w:pPr>
      <w:r w:rsidRPr="00AF0C64">
        <w:rPr>
          <w:b w:val="0"/>
          <w:sz w:val="22"/>
          <w:szCs w:val="22"/>
        </w:rPr>
        <w:t>Článek XI.</w:t>
      </w:r>
    </w:p>
    <w:p w:rsidR="00E375AA" w:rsidRDefault="00E375AA" w:rsidP="00145BF3">
      <w:pPr>
        <w:pStyle w:val="Nadpis1"/>
        <w:spacing w:before="0" w:after="0"/>
        <w:ind w:right="-284"/>
        <w:jc w:val="center"/>
        <w:rPr>
          <w:sz w:val="22"/>
          <w:szCs w:val="22"/>
        </w:rPr>
      </w:pPr>
      <w:r w:rsidRPr="005E39E9">
        <w:rPr>
          <w:sz w:val="22"/>
          <w:szCs w:val="22"/>
        </w:rPr>
        <w:t>Závěrečná ustanovení</w:t>
      </w:r>
    </w:p>
    <w:p w:rsidR="00E375AA" w:rsidRPr="00A559CF" w:rsidRDefault="00E375AA" w:rsidP="00A559CF"/>
    <w:p w:rsidR="00E375AA" w:rsidRDefault="00E375AA" w:rsidP="00210EA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rsidR="00E375AA" w:rsidRDefault="00E375AA"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rsidR="00E375AA" w:rsidRPr="00AC2B5A" w:rsidRDefault="00E375AA" w:rsidP="00FD64E6">
      <w:pPr>
        <w:numPr>
          <w:ilvl w:val="0"/>
          <w:numId w:val="41"/>
        </w:numPr>
        <w:shd w:val="clear" w:color="auto" w:fill="FFFFFF"/>
        <w:tabs>
          <w:tab w:val="left" w:pos="567"/>
        </w:tabs>
        <w:spacing w:after="120"/>
        <w:ind w:left="567" w:hanging="567"/>
        <w:jc w:val="both"/>
        <w:rPr>
          <w:rFonts w:ascii="Arial" w:hAnsi="Arial" w:cs="Arial"/>
          <w:sz w:val="22"/>
          <w:szCs w:val="22"/>
        </w:rPr>
      </w:pPr>
      <w:r w:rsidRPr="00AC2B5A">
        <w:rPr>
          <w:rFonts w:ascii="Arial" w:hAnsi="Arial" w:cs="Arial"/>
          <w:sz w:val="22"/>
          <w:szCs w:val="22"/>
        </w:rPr>
        <w:t>Tato smlouva je uzavřena podle § 2586 a násl. občanského zákoníku.</w:t>
      </w:r>
    </w:p>
    <w:p w:rsidR="00E375AA" w:rsidRDefault="00E375AA"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E375AA" w:rsidRDefault="00E375AA"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napToGrid w:val="0"/>
          <w:sz w:val="22"/>
          <w:szCs w:val="22"/>
        </w:rPr>
        <w:t>Smluvní</w:t>
      </w:r>
      <w:r w:rsidRPr="00664B13">
        <w:rPr>
          <w:rFonts w:ascii="Arial" w:hAnsi="Arial" w:cs="Arial"/>
          <w:snapToGrid w:val="0"/>
          <w:sz w:val="22"/>
          <w:szCs w:val="22"/>
        </w:rPr>
        <w:t xml:space="preserve"> strany se zavazují, že veškeré spory </w:t>
      </w:r>
      <w:r>
        <w:rPr>
          <w:rFonts w:ascii="Arial" w:hAnsi="Arial" w:cs="Arial"/>
          <w:snapToGrid w:val="0"/>
          <w:sz w:val="22"/>
          <w:szCs w:val="22"/>
        </w:rPr>
        <w:t>vzniklé v souvislosti s realizací smlouvy</w:t>
      </w:r>
      <w:r w:rsidRPr="00664B13">
        <w:rPr>
          <w:rFonts w:ascii="Arial" w:hAnsi="Arial" w:cs="Arial"/>
          <w:snapToGrid w:val="0"/>
          <w:sz w:val="22"/>
          <w:szCs w:val="22"/>
        </w:rPr>
        <w:t xml:space="preserve">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Pr="00664B13">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r w:rsidRPr="006658B4">
        <w:rPr>
          <w:rFonts w:ascii="Arial" w:hAnsi="Arial" w:cs="Arial"/>
          <w:sz w:val="22"/>
          <w:szCs w:val="22"/>
        </w:rPr>
        <w:t xml:space="preserve"> </w:t>
      </w:r>
    </w:p>
    <w:p w:rsidR="00E375AA" w:rsidRPr="006658B4" w:rsidRDefault="00E375AA"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E375AA" w:rsidRDefault="00E375AA"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dvou </w:t>
      </w:r>
      <w:r w:rsidRPr="000B432E">
        <w:rPr>
          <w:rFonts w:ascii="Arial" w:hAnsi="Arial" w:cs="Arial"/>
          <w:sz w:val="22"/>
          <w:szCs w:val="22"/>
        </w:rPr>
        <w:t>(</w:t>
      </w:r>
      <w:r>
        <w:rPr>
          <w:rFonts w:ascii="Arial" w:hAnsi="Arial" w:cs="Arial"/>
          <w:sz w:val="22"/>
          <w:szCs w:val="22"/>
        </w:rPr>
        <w:t>2</w:t>
      </w:r>
      <w:r w:rsidRPr="000B432E">
        <w:rPr>
          <w:rFonts w:ascii="Arial" w:hAnsi="Arial" w:cs="Arial"/>
          <w:sz w:val="22"/>
          <w:szCs w:val="22"/>
        </w:rPr>
        <w:t xml:space="preserve">) stejnopisech, z nichž </w:t>
      </w:r>
      <w:r>
        <w:rPr>
          <w:rFonts w:ascii="Arial" w:hAnsi="Arial" w:cs="Arial"/>
          <w:sz w:val="22"/>
          <w:szCs w:val="22"/>
        </w:rPr>
        <w:t>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w:t>
      </w:r>
      <w:r>
        <w:rPr>
          <w:rFonts w:ascii="Arial" w:hAnsi="Arial" w:cs="Arial"/>
          <w:sz w:val="22"/>
          <w:szCs w:val="22"/>
        </w:rPr>
        <w:t xml:space="preserve"> </w:t>
      </w:r>
      <w:r w:rsidRPr="000B432E">
        <w:rPr>
          <w:rFonts w:ascii="Arial" w:hAnsi="Arial" w:cs="Arial"/>
          <w:sz w:val="22"/>
          <w:szCs w:val="22"/>
        </w:rPr>
        <w:t>zhotovitel.</w:t>
      </w:r>
      <w:r>
        <w:rPr>
          <w:rFonts w:ascii="Arial" w:hAnsi="Arial" w:cs="Arial"/>
          <w:sz w:val="22"/>
          <w:szCs w:val="22"/>
        </w:rPr>
        <w:t xml:space="preserve"> Objednatel po podpisu této smlouvy vyznačí na všechny stejnopisy evidenční číslo této smlouvy.</w:t>
      </w:r>
    </w:p>
    <w:p w:rsidR="00E375AA" w:rsidRDefault="00E375AA" w:rsidP="004A037A">
      <w:pPr>
        <w:numPr>
          <w:ilvl w:val="0"/>
          <w:numId w:val="41"/>
        </w:numPr>
        <w:spacing w:before="120"/>
        <w:ind w:left="567" w:hanging="567"/>
        <w:jc w:val="both"/>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E375AA" w:rsidRDefault="00E375AA" w:rsidP="003718F2">
      <w:pPr>
        <w:numPr>
          <w:ilvl w:val="0"/>
          <w:numId w:val="41"/>
        </w:numPr>
        <w:spacing w:before="120" w:after="240"/>
        <w:ind w:left="567" w:hanging="567"/>
        <w:jc w:val="both"/>
        <w:rPr>
          <w:rFonts w:ascii="Arial" w:hAnsi="Arial" w:cs="Arial"/>
          <w:sz w:val="22"/>
          <w:szCs w:val="22"/>
        </w:rPr>
      </w:pPr>
      <w:r>
        <w:rPr>
          <w:rFonts w:ascii="Arial" w:hAnsi="Arial" w:cs="Arial"/>
          <w:sz w:val="22"/>
          <w:szCs w:val="22"/>
        </w:rPr>
        <w:t>Nedílnou součástí této smlouvy jsou níže uvedené přílohy.</w:t>
      </w:r>
    </w:p>
    <w:p w:rsidR="00E375AA" w:rsidRPr="0042337C" w:rsidRDefault="00E375AA" w:rsidP="002B4D6D">
      <w:pPr>
        <w:spacing w:before="120" w:after="240"/>
        <w:ind w:left="567"/>
        <w:jc w:val="both"/>
        <w:rPr>
          <w:rFonts w:ascii="Arial" w:hAnsi="Arial" w:cs="Arial"/>
          <w:sz w:val="22"/>
          <w:szCs w:val="22"/>
        </w:rPr>
      </w:pPr>
    </w:p>
    <w:p w:rsidR="00E375AA" w:rsidRPr="003718F2" w:rsidRDefault="00E375AA" w:rsidP="0035355E">
      <w:pPr>
        <w:tabs>
          <w:tab w:val="left" w:pos="4820"/>
        </w:tabs>
        <w:spacing w:before="120" w:after="120"/>
        <w:rPr>
          <w:rFonts w:ascii="Arial" w:hAnsi="Arial" w:cs="Arial"/>
          <w:sz w:val="22"/>
          <w:szCs w:val="22"/>
          <w:u w:val="single"/>
        </w:rPr>
      </w:pPr>
      <w:r w:rsidRPr="003718F2">
        <w:rPr>
          <w:rFonts w:ascii="Arial" w:hAnsi="Arial" w:cs="Arial"/>
          <w:sz w:val="22"/>
          <w:szCs w:val="22"/>
          <w:u w:val="single"/>
        </w:rPr>
        <w:t>Seznam příloh:</w:t>
      </w:r>
    </w:p>
    <w:p w:rsidR="00E375AA" w:rsidRPr="002B4D6D" w:rsidRDefault="00E375AA" w:rsidP="00695BC4">
      <w:pPr>
        <w:spacing w:after="60"/>
        <w:rPr>
          <w:rFonts w:ascii="Arial" w:hAnsi="Arial" w:cs="Arial"/>
          <w:color w:val="FF0000"/>
          <w:sz w:val="22"/>
          <w:szCs w:val="22"/>
        </w:rPr>
      </w:pPr>
      <w:r>
        <w:rPr>
          <w:rFonts w:ascii="Arial" w:hAnsi="Arial" w:cs="Arial"/>
          <w:b/>
          <w:sz w:val="22"/>
          <w:szCs w:val="22"/>
        </w:rPr>
        <w:t>P</w:t>
      </w:r>
      <w:r w:rsidRPr="003A7304">
        <w:rPr>
          <w:rFonts w:ascii="Arial" w:hAnsi="Arial" w:cs="Arial"/>
          <w:b/>
          <w:sz w:val="22"/>
          <w:szCs w:val="22"/>
        </w:rPr>
        <w:t>říloha č. 1</w:t>
      </w:r>
      <w:r w:rsidRPr="003A7304">
        <w:rPr>
          <w:rFonts w:ascii="Arial" w:hAnsi="Arial" w:cs="Arial"/>
          <w:sz w:val="22"/>
          <w:szCs w:val="22"/>
        </w:rPr>
        <w:t xml:space="preserve">: </w:t>
      </w:r>
      <w:r w:rsidRPr="00912B67">
        <w:rPr>
          <w:rFonts w:ascii="Arial" w:hAnsi="Arial" w:cs="Arial"/>
          <w:color w:val="000000"/>
          <w:sz w:val="22"/>
          <w:szCs w:val="22"/>
          <w:highlight w:val="green"/>
        </w:rPr>
        <w:t>Technická specifikace</w:t>
      </w:r>
    </w:p>
    <w:p w:rsidR="00E375AA" w:rsidRDefault="00E375AA" w:rsidP="002D25CF">
      <w:pPr>
        <w:spacing w:after="60"/>
        <w:ind w:left="48" w:firstLine="94"/>
        <w:rPr>
          <w:rFonts w:ascii="Arial" w:hAnsi="Arial" w:cs="Arial"/>
          <w:color w:val="FF0000"/>
          <w:sz w:val="22"/>
          <w:szCs w:val="22"/>
        </w:rPr>
      </w:pPr>
    </w:p>
    <w:p w:rsidR="00E375AA" w:rsidRDefault="00E375AA" w:rsidP="002D25CF">
      <w:pPr>
        <w:spacing w:after="60"/>
        <w:ind w:left="48" w:firstLine="94"/>
        <w:rPr>
          <w:rFonts w:ascii="Arial" w:hAnsi="Arial" w:cs="Arial"/>
          <w:color w:val="000000"/>
          <w:sz w:val="22"/>
          <w:szCs w:val="22"/>
        </w:rPr>
      </w:pPr>
    </w:p>
    <w:p w:rsidR="00E375AA" w:rsidRPr="000B432E" w:rsidRDefault="00E375AA"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Pr>
          <w:rFonts w:ascii="Arial" w:hAnsi="Arial" w:cs="Arial"/>
          <w:color w:val="000000"/>
          <w:spacing w:val="1"/>
          <w:sz w:val="22"/>
          <w:szCs w:val="22"/>
        </w:rPr>
        <w:t>e Zlíně</w:t>
      </w:r>
      <w:r w:rsidRPr="000B432E">
        <w:rPr>
          <w:rFonts w:ascii="Arial" w:hAnsi="Arial" w:cs="Arial"/>
          <w:color w:val="000000"/>
          <w:spacing w:val="-2"/>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Pr="000B432E">
        <w:rPr>
          <w:rFonts w:ascii="Arial" w:hAnsi="Arial" w:cs="Arial"/>
          <w:color w:val="000000"/>
          <w:sz w:val="22"/>
          <w:szCs w:val="22"/>
        </w:rPr>
        <w:tab/>
        <w:t>V</w:t>
      </w:r>
      <w:r>
        <w:rPr>
          <w:rFonts w:ascii="Arial" w:hAnsi="Arial" w:cs="Arial"/>
          <w:color w:val="000000"/>
          <w:spacing w:val="1"/>
          <w:sz w:val="22"/>
          <w:szCs w:val="22"/>
        </w:rPr>
        <w:t> </w:t>
      </w:r>
      <w:r w:rsidRPr="00BA6E5B">
        <w:rPr>
          <w:rFonts w:ascii="Arial" w:hAnsi="Arial" w:cs="Arial"/>
          <w:color w:val="000000"/>
          <w:spacing w:val="1"/>
          <w:sz w:val="22"/>
          <w:szCs w:val="22"/>
          <w:highlight w:val="green"/>
        </w:rPr>
        <w:t>………….. dne ……………..</w:t>
      </w:r>
    </w:p>
    <w:p w:rsidR="00E375AA" w:rsidRPr="000B432E" w:rsidRDefault="00E375AA" w:rsidP="000B432E">
      <w:pPr>
        <w:widowControl w:val="0"/>
        <w:tabs>
          <w:tab w:val="left" w:pos="4962"/>
        </w:tabs>
        <w:autoSpaceDE w:val="0"/>
        <w:autoSpaceDN w:val="0"/>
        <w:adjustRightInd w:val="0"/>
        <w:ind w:left="116"/>
        <w:rPr>
          <w:rFonts w:ascii="Arial" w:hAnsi="Arial" w:cs="Arial"/>
          <w:color w:val="000000"/>
          <w:position w:val="-1"/>
          <w:sz w:val="22"/>
          <w:szCs w:val="22"/>
        </w:rPr>
      </w:pPr>
    </w:p>
    <w:p w:rsidR="00E375AA" w:rsidRPr="000B432E" w:rsidRDefault="00E375AA"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Pr="000B432E">
        <w:rPr>
          <w:rFonts w:ascii="Arial" w:hAnsi="Arial" w:cs="Arial"/>
          <w:color w:val="000000"/>
          <w:position w:val="-1"/>
          <w:sz w:val="22"/>
          <w:szCs w:val="22"/>
        </w:rPr>
        <w:t>:</w:t>
      </w:r>
      <w:r w:rsidRPr="000B432E">
        <w:rPr>
          <w:rFonts w:ascii="Arial" w:hAnsi="Arial" w:cs="Arial"/>
          <w:color w:val="000000"/>
          <w:position w:val="-1"/>
          <w:sz w:val="22"/>
          <w:szCs w:val="22"/>
        </w:rPr>
        <w:tab/>
        <w:t>Za zhotovit</w:t>
      </w:r>
      <w:r w:rsidRPr="000B432E">
        <w:rPr>
          <w:rFonts w:ascii="Arial" w:hAnsi="Arial" w:cs="Arial"/>
          <w:color w:val="000000"/>
          <w:spacing w:val="-2"/>
          <w:position w:val="-1"/>
          <w:sz w:val="22"/>
          <w:szCs w:val="22"/>
        </w:rPr>
        <w:t>e</w:t>
      </w:r>
      <w:r w:rsidRPr="000B432E">
        <w:rPr>
          <w:rFonts w:ascii="Arial" w:hAnsi="Arial" w:cs="Arial"/>
          <w:color w:val="000000"/>
          <w:spacing w:val="1"/>
          <w:position w:val="-1"/>
          <w:sz w:val="22"/>
          <w:szCs w:val="22"/>
        </w:rPr>
        <w:t>le</w:t>
      </w:r>
      <w:r w:rsidRPr="000B432E">
        <w:rPr>
          <w:rFonts w:ascii="Arial" w:hAnsi="Arial" w:cs="Arial"/>
          <w:color w:val="000000"/>
          <w:position w:val="-1"/>
          <w:sz w:val="22"/>
          <w:szCs w:val="22"/>
        </w:rPr>
        <w:t>:</w:t>
      </w:r>
    </w:p>
    <w:p w:rsidR="00E375AA" w:rsidRPr="000B432E" w:rsidRDefault="00E375AA" w:rsidP="000B432E">
      <w:pPr>
        <w:widowControl w:val="0"/>
        <w:tabs>
          <w:tab w:val="left" w:pos="4962"/>
        </w:tabs>
        <w:autoSpaceDE w:val="0"/>
        <w:autoSpaceDN w:val="0"/>
        <w:adjustRightInd w:val="0"/>
        <w:rPr>
          <w:rFonts w:ascii="Arial" w:hAnsi="Arial" w:cs="Arial"/>
          <w:color w:val="000000"/>
          <w:sz w:val="22"/>
          <w:szCs w:val="22"/>
        </w:rPr>
      </w:pPr>
    </w:p>
    <w:p w:rsidR="00E375AA" w:rsidRDefault="00E375AA" w:rsidP="000B432E">
      <w:pPr>
        <w:widowControl w:val="0"/>
        <w:tabs>
          <w:tab w:val="left" w:pos="4962"/>
        </w:tabs>
        <w:autoSpaceDE w:val="0"/>
        <w:autoSpaceDN w:val="0"/>
        <w:adjustRightInd w:val="0"/>
        <w:rPr>
          <w:rFonts w:ascii="Arial" w:hAnsi="Arial" w:cs="Arial"/>
          <w:color w:val="000000"/>
          <w:sz w:val="22"/>
          <w:szCs w:val="22"/>
        </w:rPr>
      </w:pPr>
    </w:p>
    <w:p w:rsidR="00E375AA" w:rsidRDefault="00E375AA" w:rsidP="000B432E">
      <w:pPr>
        <w:widowControl w:val="0"/>
        <w:tabs>
          <w:tab w:val="left" w:pos="4962"/>
        </w:tabs>
        <w:autoSpaceDE w:val="0"/>
        <w:autoSpaceDN w:val="0"/>
        <w:adjustRightInd w:val="0"/>
        <w:rPr>
          <w:rFonts w:ascii="Arial" w:hAnsi="Arial" w:cs="Arial"/>
          <w:color w:val="000000"/>
          <w:sz w:val="22"/>
          <w:szCs w:val="22"/>
        </w:rPr>
      </w:pPr>
    </w:p>
    <w:p w:rsidR="00E375AA" w:rsidRPr="00BA6E5B" w:rsidRDefault="00E375AA" w:rsidP="000B432E">
      <w:pPr>
        <w:widowControl w:val="0"/>
        <w:tabs>
          <w:tab w:val="left" w:pos="4962"/>
        </w:tabs>
        <w:autoSpaceDE w:val="0"/>
        <w:autoSpaceDN w:val="0"/>
        <w:adjustRightInd w:val="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r w:rsidRPr="00BA6E5B">
        <w:rPr>
          <w:rFonts w:ascii="Arial" w:hAnsi="Arial" w:cs="Arial"/>
          <w:i/>
          <w:color w:val="000000"/>
          <w:sz w:val="22"/>
          <w:szCs w:val="22"/>
          <w:highlight w:val="green"/>
        </w:rPr>
        <w:t>podpis</w:t>
      </w:r>
    </w:p>
    <w:p w:rsidR="00E375AA" w:rsidRDefault="00E375AA" w:rsidP="00FD58D5">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Pr="000B432E">
        <w:rPr>
          <w:rFonts w:ascii="Arial" w:hAnsi="Arial" w:cs="Arial"/>
          <w:color w:val="000000"/>
          <w:sz w:val="22"/>
          <w:szCs w:val="22"/>
        </w:rPr>
        <w:tab/>
        <w:t>……………………………………………</w:t>
      </w:r>
    </w:p>
    <w:p w:rsidR="00E375AA" w:rsidRDefault="00E375AA" w:rsidP="003C67C3">
      <w:pPr>
        <w:widowControl w:val="0"/>
        <w:tabs>
          <w:tab w:val="left" w:pos="4962"/>
        </w:tabs>
        <w:autoSpaceDE w:val="0"/>
        <w:autoSpaceDN w:val="0"/>
        <w:adjustRightInd w:val="0"/>
        <w:ind w:right="-852"/>
        <w:rPr>
          <w:rFonts w:ascii="Arial" w:hAnsi="Arial" w:cs="Arial"/>
          <w:sz w:val="22"/>
          <w:szCs w:val="22"/>
        </w:rPr>
      </w:pPr>
      <w:r>
        <w:rPr>
          <w:rFonts w:ascii="Arial" w:hAnsi="Arial" w:cs="Arial"/>
          <w:sz w:val="22"/>
          <w:szCs w:val="22"/>
        </w:rPr>
        <w:t xml:space="preserve">            </w:t>
      </w:r>
      <w:r w:rsidRPr="00B97412">
        <w:rPr>
          <w:rFonts w:ascii="Arial" w:hAnsi="Arial" w:cs="Arial"/>
          <w:sz w:val="22"/>
          <w:szCs w:val="22"/>
        </w:rPr>
        <w:t xml:space="preserve">plk. Ing. </w:t>
      </w:r>
      <w:r>
        <w:rPr>
          <w:rFonts w:ascii="Arial" w:hAnsi="Arial" w:cs="Arial"/>
          <w:sz w:val="22"/>
          <w:szCs w:val="22"/>
        </w:rPr>
        <w:t xml:space="preserve">Vít </w:t>
      </w:r>
      <w:proofErr w:type="spellStart"/>
      <w:r>
        <w:rPr>
          <w:rFonts w:ascii="Arial" w:hAnsi="Arial" w:cs="Arial"/>
          <w:sz w:val="22"/>
          <w:szCs w:val="22"/>
        </w:rPr>
        <w:t>Rušar</w:t>
      </w:r>
      <w:proofErr w:type="spellEnd"/>
      <w:r>
        <w:rPr>
          <w:rFonts w:ascii="Arial" w:hAnsi="Arial" w:cs="Arial"/>
          <w:sz w:val="22"/>
          <w:szCs w:val="22"/>
        </w:rPr>
        <w:tab/>
      </w:r>
      <w:r w:rsidRPr="00BA6E5B">
        <w:rPr>
          <w:rFonts w:ascii="Arial" w:hAnsi="Arial" w:cs="Arial"/>
          <w:i/>
          <w:sz w:val="22"/>
          <w:szCs w:val="22"/>
          <w:highlight w:val="green"/>
        </w:rPr>
        <w:t>jméno, zhotovitel</w:t>
      </w:r>
    </w:p>
    <w:p w:rsidR="00E375AA" w:rsidRDefault="00E375AA" w:rsidP="003C67C3">
      <w:pPr>
        <w:widowControl w:val="0"/>
        <w:tabs>
          <w:tab w:val="left" w:pos="4962"/>
        </w:tabs>
        <w:autoSpaceDE w:val="0"/>
        <w:autoSpaceDN w:val="0"/>
        <w:adjustRightInd w:val="0"/>
        <w:ind w:right="-1"/>
        <w:rPr>
          <w:rFonts w:ascii="Arial" w:hAnsi="Arial" w:cs="Arial"/>
          <w:color w:val="000000"/>
          <w:spacing w:val="-1"/>
          <w:sz w:val="22"/>
          <w:szCs w:val="22"/>
          <w:highlight w:val="green"/>
        </w:rPr>
      </w:pPr>
      <w:r>
        <w:rPr>
          <w:rFonts w:ascii="Arial" w:hAnsi="Arial" w:cs="Arial"/>
          <w:sz w:val="22"/>
          <w:szCs w:val="22"/>
        </w:rPr>
        <w:t xml:space="preserve">      ředitel HZS Zlínského kraje</w:t>
      </w:r>
      <w:r>
        <w:rPr>
          <w:rFonts w:ascii="Arial" w:hAnsi="Arial" w:cs="Arial"/>
          <w:sz w:val="22"/>
          <w:szCs w:val="22"/>
        </w:rPr>
        <w:tab/>
      </w:r>
    </w:p>
    <w:p w:rsidR="00E375AA" w:rsidRDefault="00E375AA" w:rsidP="00AC2B5A">
      <w:pPr>
        <w:widowControl w:val="0"/>
        <w:autoSpaceDE w:val="0"/>
        <w:autoSpaceDN w:val="0"/>
        <w:adjustRightInd w:val="0"/>
        <w:rPr>
          <w:highlight w:val="green"/>
        </w:rPr>
      </w:pPr>
    </w:p>
    <w:sectPr w:rsidR="00E375AA" w:rsidSect="00EE203C">
      <w:footerReference w:type="even" r:id="rId8"/>
      <w:footerReference w:type="default" r:id="rId9"/>
      <w:footerReference w:type="first" r:id="rId10"/>
      <w:footnotePr>
        <w:pos w:val="beneathText"/>
      </w:footnotePr>
      <w:pgSz w:w="11905" w:h="16837"/>
      <w:pgMar w:top="958" w:right="1417" w:bottom="851" w:left="141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AA" w:rsidRDefault="00E375AA">
      <w:r>
        <w:separator/>
      </w:r>
    </w:p>
  </w:endnote>
  <w:endnote w:type="continuationSeparator" w:id="0">
    <w:p w:rsidR="00E375AA" w:rsidRDefault="00E3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AA" w:rsidRDefault="00E375AA" w:rsidP="00854C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75AA" w:rsidRDefault="00E375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AA" w:rsidRDefault="00E375AA">
    <w:pPr>
      <w:pStyle w:val="Zpat"/>
      <w:jc w:val="center"/>
    </w:pPr>
    <w:r w:rsidRPr="00746347">
      <w:rPr>
        <w:rFonts w:ascii="Arial" w:hAnsi="Arial" w:cs="Arial"/>
        <w:sz w:val="16"/>
        <w:szCs w:val="16"/>
      </w:rPr>
      <w:fldChar w:fldCharType="begin"/>
    </w:r>
    <w:r w:rsidRPr="00746347">
      <w:rPr>
        <w:rFonts w:ascii="Arial" w:hAnsi="Arial" w:cs="Arial"/>
        <w:sz w:val="16"/>
        <w:szCs w:val="16"/>
      </w:rPr>
      <w:instrText>PAGE</w:instrText>
    </w:r>
    <w:r w:rsidRPr="00746347">
      <w:rPr>
        <w:rFonts w:ascii="Arial" w:hAnsi="Arial" w:cs="Arial"/>
        <w:sz w:val="16"/>
        <w:szCs w:val="16"/>
      </w:rPr>
      <w:fldChar w:fldCharType="separate"/>
    </w:r>
    <w:r w:rsidR="00B872F1">
      <w:rPr>
        <w:rFonts w:ascii="Arial" w:hAnsi="Arial" w:cs="Arial"/>
        <w:noProof/>
        <w:sz w:val="16"/>
        <w:szCs w:val="16"/>
      </w:rPr>
      <w:t>6</w:t>
    </w:r>
    <w:r w:rsidRPr="00746347">
      <w:rPr>
        <w:rFonts w:ascii="Arial" w:hAnsi="Arial" w:cs="Arial"/>
        <w:sz w:val="16"/>
        <w:szCs w:val="16"/>
      </w:rPr>
      <w:fldChar w:fldCharType="end"/>
    </w:r>
    <w:r w:rsidRPr="00746347">
      <w:rPr>
        <w:rFonts w:ascii="Arial" w:hAnsi="Arial" w:cs="Arial"/>
        <w:sz w:val="16"/>
        <w:szCs w:val="16"/>
      </w:rPr>
      <w:t>/</w:t>
    </w:r>
    <w:r w:rsidRPr="00746347">
      <w:rPr>
        <w:rFonts w:ascii="Arial" w:hAnsi="Arial" w:cs="Arial"/>
        <w:sz w:val="16"/>
        <w:szCs w:val="16"/>
      </w:rPr>
      <w:fldChar w:fldCharType="begin"/>
    </w:r>
    <w:r w:rsidRPr="00746347">
      <w:rPr>
        <w:rFonts w:ascii="Arial" w:hAnsi="Arial" w:cs="Arial"/>
        <w:sz w:val="16"/>
        <w:szCs w:val="16"/>
      </w:rPr>
      <w:instrText>NUMPAGES</w:instrText>
    </w:r>
    <w:r w:rsidRPr="00746347">
      <w:rPr>
        <w:rFonts w:ascii="Arial" w:hAnsi="Arial" w:cs="Arial"/>
        <w:sz w:val="16"/>
        <w:szCs w:val="16"/>
      </w:rPr>
      <w:fldChar w:fldCharType="separate"/>
    </w:r>
    <w:r w:rsidR="00B872F1">
      <w:rPr>
        <w:rFonts w:ascii="Arial" w:hAnsi="Arial" w:cs="Arial"/>
        <w:noProof/>
        <w:sz w:val="16"/>
        <w:szCs w:val="16"/>
      </w:rPr>
      <w:t>6</w:t>
    </w:r>
    <w:r w:rsidRPr="00746347">
      <w:rPr>
        <w:rFonts w:ascii="Arial" w:hAnsi="Arial" w:cs="Arial"/>
        <w:sz w:val="16"/>
        <w:szCs w:val="16"/>
      </w:rPr>
      <w:fldChar w:fldCharType="end"/>
    </w:r>
  </w:p>
  <w:p w:rsidR="00E375AA" w:rsidRDefault="00E375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AA" w:rsidRDefault="00E375AA" w:rsidP="000A7618">
    <w:pPr>
      <w:pStyle w:val="Zpat"/>
    </w:pPr>
  </w:p>
  <w:p w:rsidR="00E375AA" w:rsidRDefault="00E375AA" w:rsidP="000A7618">
    <w:pPr>
      <w:pStyle w:val="Zpat"/>
    </w:pPr>
  </w:p>
  <w:p w:rsidR="00E375AA" w:rsidRDefault="00E375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AA" w:rsidRDefault="00E375AA">
      <w:r>
        <w:separator/>
      </w:r>
    </w:p>
  </w:footnote>
  <w:footnote w:type="continuationSeparator" w:id="0">
    <w:p w:rsidR="00E375AA" w:rsidRDefault="00E37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rPr>
        <w:rFonts w:cs="Times New Roman"/>
      </w:r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rFonts w:cs="Times New Roman"/>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cs="Times New Roman"/>
      </w:r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070"/>
        </w:tabs>
        <w:ind w:left="1070" w:hanging="360"/>
      </w:pPr>
      <w:rPr>
        <w:rFonts w:cs="Times New Roman"/>
        <w:i w:val="0"/>
      </w:rPr>
    </w:lvl>
    <w:lvl w:ilvl="2">
      <w:start w:val="1"/>
      <w:numFmt w:val="lowerLetter"/>
      <w:lvlText w:val="%3)"/>
      <w:lvlJc w:val="left"/>
      <w:pPr>
        <w:tabs>
          <w:tab w:val="num" w:pos="644"/>
        </w:tabs>
        <w:ind w:left="644" w:hanging="360"/>
      </w:pPr>
      <w:rPr>
        <w:rFonts w:cs="Times New Roman" w:hint="default"/>
        <w:b w:val="0"/>
        <w:color w:val="auto"/>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1F96512"/>
    <w:multiLevelType w:val="multilevel"/>
    <w:tmpl w:val="C8C486E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E53BEE"/>
    <w:multiLevelType w:val="hybridMultilevel"/>
    <w:tmpl w:val="AFBE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3B86163"/>
    <w:multiLevelType w:val="hybridMultilevel"/>
    <w:tmpl w:val="CF6CF6DC"/>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9">
    <w:nsid w:val="04BA0D85"/>
    <w:multiLevelType w:val="hybridMultilevel"/>
    <w:tmpl w:val="E9C26F94"/>
    <w:lvl w:ilvl="0" w:tplc="F3B05E22">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CC5E68"/>
    <w:multiLevelType w:val="multilevel"/>
    <w:tmpl w:val="BF721BA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084B627A"/>
    <w:multiLevelType w:val="multilevel"/>
    <w:tmpl w:val="3F588096"/>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5104A3"/>
    <w:multiLevelType w:val="hybridMultilevel"/>
    <w:tmpl w:val="2640D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4E64B4"/>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766A8B"/>
    <w:multiLevelType w:val="hybridMultilevel"/>
    <w:tmpl w:val="3C68EF3E"/>
    <w:lvl w:ilvl="0" w:tplc="04050005">
      <w:start w:val="1"/>
      <w:numFmt w:val="bullet"/>
      <w:lvlText w:val=""/>
      <w:lvlJc w:val="left"/>
      <w:pPr>
        <w:tabs>
          <w:tab w:val="num" w:pos="1287"/>
        </w:tabs>
        <w:ind w:left="1287" w:hanging="360"/>
      </w:pPr>
      <w:rPr>
        <w:rFonts w:ascii="Wingdings" w:hAnsi="Wingding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1E833E7B"/>
    <w:multiLevelType w:val="hybridMultilevel"/>
    <w:tmpl w:val="690C7AB0"/>
    <w:lvl w:ilvl="0" w:tplc="0EFC3ADC">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B64F17"/>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1FA3A51"/>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23A41BE"/>
    <w:multiLevelType w:val="hybridMultilevel"/>
    <w:tmpl w:val="8C762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54D4530"/>
    <w:multiLevelType w:val="hybridMultilevel"/>
    <w:tmpl w:val="DAE299A2"/>
    <w:lvl w:ilvl="0" w:tplc="6EE269A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AD72A3"/>
    <w:multiLevelType w:val="hybridMultilevel"/>
    <w:tmpl w:val="65A03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6CE5976"/>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F23F3D"/>
    <w:multiLevelType w:val="hybridMultilevel"/>
    <w:tmpl w:val="8062908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9350EA5"/>
    <w:multiLevelType w:val="hybridMultilevel"/>
    <w:tmpl w:val="EF4AAD58"/>
    <w:lvl w:ilvl="0" w:tplc="13761B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549F5"/>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DB70C21"/>
    <w:multiLevelType w:val="hybridMultilevel"/>
    <w:tmpl w:val="48AC5F0A"/>
    <w:lvl w:ilvl="0" w:tplc="986C0042">
      <w:start w:val="3"/>
      <w:numFmt w:val="bullet"/>
      <w:lvlText w:val="-"/>
      <w:lvlJc w:val="left"/>
      <w:pPr>
        <w:ind w:left="927" w:hanging="360"/>
      </w:pPr>
      <w:rPr>
        <w:rFonts w:ascii="Calibri" w:eastAsia="Times New Roman" w:hAnsi="Calibri"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6C1BCD"/>
    <w:multiLevelType w:val="hybridMultilevel"/>
    <w:tmpl w:val="B5448946"/>
    <w:lvl w:ilvl="0" w:tplc="C5FE359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2D850A1"/>
    <w:multiLevelType w:val="hybridMultilevel"/>
    <w:tmpl w:val="5FDA90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53B5CA7"/>
    <w:multiLevelType w:val="hybridMultilevel"/>
    <w:tmpl w:val="610A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0">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i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tentative="1">
      <w:start w:val="1"/>
      <w:numFmt w:val="lowerRoman"/>
      <w:lvlText w:val="%3."/>
      <w:lvlJc w:val="right"/>
      <w:pPr>
        <w:tabs>
          <w:tab w:val="num" w:pos="2160"/>
        </w:tabs>
        <w:ind w:left="2160" w:hanging="180"/>
      </w:pPr>
      <w:rPr>
        <w:rFonts w:cs="Times New Roman"/>
      </w:rPr>
    </w:lvl>
    <w:lvl w:ilvl="3" w:tplc="5C6AEB20" w:tentative="1">
      <w:start w:val="1"/>
      <w:numFmt w:val="decimal"/>
      <w:lvlText w:val="%4."/>
      <w:lvlJc w:val="left"/>
      <w:pPr>
        <w:tabs>
          <w:tab w:val="num" w:pos="2880"/>
        </w:tabs>
        <w:ind w:left="2880" w:hanging="360"/>
      </w:pPr>
      <w:rPr>
        <w:rFonts w:cs="Times New Roman"/>
      </w:rPr>
    </w:lvl>
    <w:lvl w:ilvl="4" w:tplc="E4C2A360" w:tentative="1">
      <w:start w:val="1"/>
      <w:numFmt w:val="lowerLetter"/>
      <w:lvlText w:val="%5."/>
      <w:lvlJc w:val="left"/>
      <w:pPr>
        <w:tabs>
          <w:tab w:val="num" w:pos="3600"/>
        </w:tabs>
        <w:ind w:left="3600" w:hanging="360"/>
      </w:pPr>
      <w:rPr>
        <w:rFonts w:cs="Times New Roman"/>
      </w:rPr>
    </w:lvl>
    <w:lvl w:ilvl="5" w:tplc="1D745E62" w:tentative="1">
      <w:start w:val="1"/>
      <w:numFmt w:val="lowerRoman"/>
      <w:lvlText w:val="%6."/>
      <w:lvlJc w:val="right"/>
      <w:pPr>
        <w:tabs>
          <w:tab w:val="num" w:pos="4320"/>
        </w:tabs>
        <w:ind w:left="4320" w:hanging="180"/>
      </w:pPr>
      <w:rPr>
        <w:rFonts w:cs="Times New Roman"/>
      </w:rPr>
    </w:lvl>
    <w:lvl w:ilvl="6" w:tplc="6ECE60CA" w:tentative="1">
      <w:start w:val="1"/>
      <w:numFmt w:val="decimal"/>
      <w:lvlText w:val="%7."/>
      <w:lvlJc w:val="left"/>
      <w:pPr>
        <w:tabs>
          <w:tab w:val="num" w:pos="5040"/>
        </w:tabs>
        <w:ind w:left="5040" w:hanging="360"/>
      </w:pPr>
      <w:rPr>
        <w:rFonts w:cs="Times New Roman"/>
      </w:rPr>
    </w:lvl>
    <w:lvl w:ilvl="7" w:tplc="A2E6E150" w:tentative="1">
      <w:start w:val="1"/>
      <w:numFmt w:val="lowerLetter"/>
      <w:lvlText w:val="%8."/>
      <w:lvlJc w:val="left"/>
      <w:pPr>
        <w:tabs>
          <w:tab w:val="num" w:pos="5760"/>
        </w:tabs>
        <w:ind w:left="5760" w:hanging="360"/>
      </w:pPr>
      <w:rPr>
        <w:rFonts w:cs="Times New Roman"/>
      </w:rPr>
    </w:lvl>
    <w:lvl w:ilvl="8" w:tplc="64FA678C" w:tentative="1">
      <w:start w:val="1"/>
      <w:numFmt w:val="lowerRoman"/>
      <w:lvlText w:val="%9."/>
      <w:lvlJc w:val="right"/>
      <w:pPr>
        <w:tabs>
          <w:tab w:val="num" w:pos="6480"/>
        </w:tabs>
        <w:ind w:left="6480" w:hanging="180"/>
      </w:pPr>
      <w:rPr>
        <w:rFonts w:cs="Times New Roman"/>
      </w:rPr>
    </w:lvl>
  </w:abstractNum>
  <w:abstractNum w:abstractNumId="31">
    <w:nsid w:val="42BA24F2"/>
    <w:multiLevelType w:val="hybridMultilevel"/>
    <w:tmpl w:val="2BEA0F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37B78CD"/>
    <w:multiLevelType w:val="multilevel"/>
    <w:tmpl w:val="0AACD2F8"/>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1.%2"/>
      <w:lvlJc w:val="left"/>
      <w:pPr>
        <w:tabs>
          <w:tab w:val="num" w:pos="720"/>
        </w:tabs>
        <w:ind w:left="720" w:hanging="720"/>
      </w:pPr>
      <w:rPr>
        <w:rFonts w:cs="Times New Roman" w:hint="default"/>
        <w:b w:val="0"/>
        <w:i w:val="0"/>
        <w:u w:val="none"/>
      </w:rPr>
    </w:lvl>
    <w:lvl w:ilvl="2">
      <w:start w:val="1"/>
      <w:numFmt w:val="decimal"/>
      <w:lvlText w:val="%1.1.%3."/>
      <w:lvlJc w:val="left"/>
      <w:pPr>
        <w:tabs>
          <w:tab w:val="num" w:pos="1440"/>
        </w:tabs>
        <w:ind w:left="1225" w:hanging="505"/>
      </w:pPr>
      <w:rPr>
        <w:rFonts w:cs="Times New Roman" w:hint="default"/>
        <w:b/>
        <w:i w:val="0"/>
        <w:u w:val="none"/>
      </w:rPr>
    </w:lvl>
    <w:lvl w:ilvl="3">
      <w:start w:val="1"/>
      <w:numFmt w:val="decimal"/>
      <w:lvlText w:val="%1.1.%3.%4."/>
      <w:lvlJc w:val="left"/>
      <w:pPr>
        <w:tabs>
          <w:tab w:val="num" w:pos="720"/>
        </w:tabs>
        <w:ind w:left="720" w:hanging="720"/>
      </w:pPr>
      <w:rPr>
        <w:rFonts w:cs="Times New Roman" w:hint="default"/>
        <w:b/>
        <w:i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3">
    <w:nsid w:val="44873712"/>
    <w:multiLevelType w:val="multilevel"/>
    <w:tmpl w:val="2618EE0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nsid w:val="45A33A94"/>
    <w:multiLevelType w:val="hybridMultilevel"/>
    <w:tmpl w:val="6D66737E"/>
    <w:lvl w:ilvl="0" w:tplc="AB80DFF6">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6">
    <w:nsid w:val="47FB35A3"/>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48F51DF0"/>
    <w:multiLevelType w:val="hybridMultilevel"/>
    <w:tmpl w:val="64C09906"/>
    <w:lvl w:ilvl="0" w:tplc="04050019">
      <w:start w:val="1"/>
      <w:numFmt w:val="lowerLetter"/>
      <w:lvlText w:val="%1."/>
      <w:lvlJc w:val="left"/>
      <w:pPr>
        <w:tabs>
          <w:tab w:val="num" w:pos="720"/>
        </w:tabs>
        <w:ind w:left="720" w:hanging="360"/>
      </w:pPr>
      <w:rPr>
        <w:rFonts w:cs="Times New Roman" w:hint="default"/>
      </w:rPr>
    </w:lvl>
    <w:lvl w:ilvl="1" w:tplc="C734ADCE">
      <w:start w:val="1"/>
      <w:numFmt w:val="lowerLetter"/>
      <w:lvlText w:val="%2)"/>
      <w:lvlJc w:val="left"/>
      <w:pPr>
        <w:tabs>
          <w:tab w:val="num" w:pos="2085"/>
        </w:tabs>
        <w:ind w:left="2085" w:hanging="10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4A5311D4"/>
    <w:multiLevelType w:val="hybridMultilevel"/>
    <w:tmpl w:val="2548C2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nsid w:val="4C52385A"/>
    <w:multiLevelType w:val="multilevel"/>
    <w:tmpl w:val="12720354"/>
    <w:lvl w:ilvl="0">
      <w:start w:val="1"/>
      <w:numFmt w:val="decimal"/>
      <w:lvlText w:val="%1"/>
      <w:lvlJc w:val="left"/>
      <w:pPr>
        <w:tabs>
          <w:tab w:val="num" w:pos="720"/>
        </w:tabs>
        <w:ind w:left="720" w:hanging="720"/>
      </w:pPr>
      <w:rPr>
        <w:rFonts w:cs="Times New Roman" w:hint="default"/>
        <w:b w:val="0"/>
      </w:rPr>
    </w:lvl>
    <w:lvl w:ilvl="1">
      <w:start w:val="2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40">
    <w:nsid w:val="4C6C1110"/>
    <w:multiLevelType w:val="multilevel"/>
    <w:tmpl w:val="806290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0271FFC"/>
    <w:multiLevelType w:val="hybridMultilevel"/>
    <w:tmpl w:val="5CBC32CE"/>
    <w:lvl w:ilvl="0" w:tplc="8DA0A054">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528C0E2F"/>
    <w:multiLevelType w:val="hybridMultilevel"/>
    <w:tmpl w:val="A282BC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54656B79"/>
    <w:multiLevelType w:val="multilevel"/>
    <w:tmpl w:val="7066582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6E26475"/>
    <w:multiLevelType w:val="hybridMultilevel"/>
    <w:tmpl w:val="8620FF6C"/>
    <w:lvl w:ilvl="0" w:tplc="6E62464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9E27A15"/>
    <w:multiLevelType w:val="hybridMultilevel"/>
    <w:tmpl w:val="625CD7C8"/>
    <w:lvl w:ilvl="0" w:tplc="908CBF6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8E91152"/>
    <w:multiLevelType w:val="hybridMultilevel"/>
    <w:tmpl w:val="FF7CEC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A631FF0"/>
    <w:multiLevelType w:val="hybridMultilevel"/>
    <w:tmpl w:val="F3E4293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CAC63CB"/>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6F5B35BE"/>
    <w:multiLevelType w:val="multilevel"/>
    <w:tmpl w:val="926CA3E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0"/>
        </w:tabs>
        <w:ind w:left="1080" w:hanging="720"/>
      </w:pPr>
      <w:rPr>
        <w:rFonts w:cs="Times New Roman" w:hint="default"/>
      </w:rPr>
    </w:lvl>
    <w:lvl w:ilvl="2">
      <w:start w:val="1"/>
      <w:numFmt w:val="lowerLetter"/>
      <w:lvlText w:val="%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0">
    <w:nsid w:val="74693B17"/>
    <w:multiLevelType w:val="hybridMultilevel"/>
    <w:tmpl w:val="5D9CABBC"/>
    <w:lvl w:ilvl="0" w:tplc="9698F42C">
      <w:start w:val="1"/>
      <w:numFmt w:val="bullet"/>
      <w:lvlText w:val=""/>
      <w:lvlJc w:val="left"/>
      <w:pPr>
        <w:ind w:left="360" w:hanging="360"/>
      </w:pPr>
      <w:rPr>
        <w:rFonts w:ascii="Symbol" w:hAnsi="Symbol" w:hint="default"/>
      </w:rPr>
    </w:lvl>
    <w:lvl w:ilvl="1" w:tplc="F190B35C" w:tentative="1">
      <w:start w:val="1"/>
      <w:numFmt w:val="bullet"/>
      <w:lvlText w:val="o"/>
      <w:lvlJc w:val="left"/>
      <w:pPr>
        <w:ind w:left="1080" w:hanging="360"/>
      </w:pPr>
      <w:rPr>
        <w:rFonts w:ascii="Courier New" w:hAnsi="Courier New" w:hint="default"/>
      </w:rPr>
    </w:lvl>
    <w:lvl w:ilvl="2" w:tplc="77FEE6C4" w:tentative="1">
      <w:start w:val="1"/>
      <w:numFmt w:val="bullet"/>
      <w:lvlText w:val=""/>
      <w:lvlJc w:val="left"/>
      <w:pPr>
        <w:ind w:left="1800" w:hanging="360"/>
      </w:pPr>
      <w:rPr>
        <w:rFonts w:ascii="Wingdings" w:hAnsi="Wingdings" w:hint="default"/>
      </w:rPr>
    </w:lvl>
    <w:lvl w:ilvl="3" w:tplc="6E2E3DCA" w:tentative="1">
      <w:start w:val="1"/>
      <w:numFmt w:val="bullet"/>
      <w:lvlText w:val=""/>
      <w:lvlJc w:val="left"/>
      <w:pPr>
        <w:ind w:left="2520" w:hanging="360"/>
      </w:pPr>
      <w:rPr>
        <w:rFonts w:ascii="Symbol" w:hAnsi="Symbol" w:hint="default"/>
      </w:rPr>
    </w:lvl>
    <w:lvl w:ilvl="4" w:tplc="C41ACA04" w:tentative="1">
      <w:start w:val="1"/>
      <w:numFmt w:val="bullet"/>
      <w:lvlText w:val="o"/>
      <w:lvlJc w:val="left"/>
      <w:pPr>
        <w:ind w:left="3240" w:hanging="360"/>
      </w:pPr>
      <w:rPr>
        <w:rFonts w:ascii="Courier New" w:hAnsi="Courier New" w:hint="default"/>
      </w:rPr>
    </w:lvl>
    <w:lvl w:ilvl="5" w:tplc="AE94EE14" w:tentative="1">
      <w:start w:val="1"/>
      <w:numFmt w:val="bullet"/>
      <w:lvlText w:val=""/>
      <w:lvlJc w:val="left"/>
      <w:pPr>
        <w:ind w:left="3960" w:hanging="360"/>
      </w:pPr>
      <w:rPr>
        <w:rFonts w:ascii="Wingdings" w:hAnsi="Wingdings" w:hint="default"/>
      </w:rPr>
    </w:lvl>
    <w:lvl w:ilvl="6" w:tplc="0A8623EA" w:tentative="1">
      <w:start w:val="1"/>
      <w:numFmt w:val="bullet"/>
      <w:lvlText w:val=""/>
      <w:lvlJc w:val="left"/>
      <w:pPr>
        <w:ind w:left="4680" w:hanging="360"/>
      </w:pPr>
      <w:rPr>
        <w:rFonts w:ascii="Symbol" w:hAnsi="Symbol" w:hint="default"/>
      </w:rPr>
    </w:lvl>
    <w:lvl w:ilvl="7" w:tplc="5462A8D8" w:tentative="1">
      <w:start w:val="1"/>
      <w:numFmt w:val="bullet"/>
      <w:lvlText w:val="o"/>
      <w:lvlJc w:val="left"/>
      <w:pPr>
        <w:ind w:left="5400" w:hanging="360"/>
      </w:pPr>
      <w:rPr>
        <w:rFonts w:ascii="Courier New" w:hAnsi="Courier New" w:hint="default"/>
      </w:rPr>
    </w:lvl>
    <w:lvl w:ilvl="8" w:tplc="F4E0D582" w:tentative="1">
      <w:start w:val="1"/>
      <w:numFmt w:val="bullet"/>
      <w:lvlText w:val=""/>
      <w:lvlJc w:val="left"/>
      <w:pPr>
        <w:ind w:left="6120" w:hanging="360"/>
      </w:pPr>
      <w:rPr>
        <w:rFonts w:ascii="Wingdings" w:hAnsi="Wingdings" w:hint="default"/>
      </w:rPr>
    </w:lvl>
  </w:abstractNum>
  <w:abstractNum w:abstractNumId="51">
    <w:nsid w:val="746A5B18"/>
    <w:multiLevelType w:val="hybridMultilevel"/>
    <w:tmpl w:val="9F262386"/>
    <w:lvl w:ilvl="0" w:tplc="0405000F">
      <w:start w:val="1"/>
      <w:numFmt w:val="decimal"/>
      <w:lvlText w:val="%1."/>
      <w:lvlJc w:val="left"/>
      <w:pPr>
        <w:tabs>
          <w:tab w:val="num" w:pos="360"/>
        </w:tabs>
        <w:ind w:left="360" w:hanging="360"/>
      </w:pPr>
      <w:rPr>
        <w:rFonts w:cs="Times New Roman"/>
      </w:rPr>
    </w:lvl>
    <w:lvl w:ilvl="1" w:tplc="21029DFA">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2">
    <w:nsid w:val="76BC5DF1"/>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83C70CB"/>
    <w:multiLevelType w:val="hybridMultilevel"/>
    <w:tmpl w:val="5B54FDD0"/>
    <w:lvl w:ilvl="0" w:tplc="04050001">
      <w:start w:val="1"/>
      <w:numFmt w:val="lowerLetter"/>
      <w:lvlText w:val="%1)"/>
      <w:lvlJc w:val="left"/>
      <w:pPr>
        <w:tabs>
          <w:tab w:val="num" w:pos="644"/>
        </w:tabs>
        <w:ind w:left="644" w:hanging="360"/>
      </w:pPr>
      <w:rPr>
        <w:rFonts w:cs="Times New Roman" w:hint="default"/>
        <w:b w:val="0"/>
      </w:rPr>
    </w:lvl>
    <w:lvl w:ilvl="1" w:tplc="04050003" w:tentative="1">
      <w:start w:val="1"/>
      <w:numFmt w:val="lowerLetter"/>
      <w:lvlText w:val="%2."/>
      <w:lvlJc w:val="left"/>
      <w:pPr>
        <w:tabs>
          <w:tab w:val="num" w:pos="1364"/>
        </w:tabs>
        <w:ind w:left="1364" w:hanging="360"/>
      </w:pPr>
      <w:rPr>
        <w:rFonts w:cs="Times New Roman"/>
      </w:rPr>
    </w:lvl>
    <w:lvl w:ilvl="2" w:tplc="04050005" w:tentative="1">
      <w:start w:val="1"/>
      <w:numFmt w:val="lowerRoman"/>
      <w:lvlText w:val="%3."/>
      <w:lvlJc w:val="right"/>
      <w:pPr>
        <w:tabs>
          <w:tab w:val="num" w:pos="2084"/>
        </w:tabs>
        <w:ind w:left="2084" w:hanging="180"/>
      </w:pPr>
      <w:rPr>
        <w:rFonts w:cs="Times New Roman"/>
      </w:rPr>
    </w:lvl>
    <w:lvl w:ilvl="3" w:tplc="04050001" w:tentative="1">
      <w:start w:val="1"/>
      <w:numFmt w:val="decimal"/>
      <w:lvlText w:val="%4."/>
      <w:lvlJc w:val="left"/>
      <w:pPr>
        <w:tabs>
          <w:tab w:val="num" w:pos="2804"/>
        </w:tabs>
        <w:ind w:left="2804" w:hanging="360"/>
      </w:pPr>
      <w:rPr>
        <w:rFonts w:cs="Times New Roman"/>
      </w:rPr>
    </w:lvl>
    <w:lvl w:ilvl="4" w:tplc="04050003" w:tentative="1">
      <w:start w:val="1"/>
      <w:numFmt w:val="lowerLetter"/>
      <w:lvlText w:val="%5."/>
      <w:lvlJc w:val="left"/>
      <w:pPr>
        <w:tabs>
          <w:tab w:val="num" w:pos="3524"/>
        </w:tabs>
        <w:ind w:left="3524" w:hanging="360"/>
      </w:pPr>
      <w:rPr>
        <w:rFonts w:cs="Times New Roman"/>
      </w:rPr>
    </w:lvl>
    <w:lvl w:ilvl="5" w:tplc="04050005" w:tentative="1">
      <w:start w:val="1"/>
      <w:numFmt w:val="lowerRoman"/>
      <w:lvlText w:val="%6."/>
      <w:lvlJc w:val="right"/>
      <w:pPr>
        <w:tabs>
          <w:tab w:val="num" w:pos="4244"/>
        </w:tabs>
        <w:ind w:left="4244" w:hanging="180"/>
      </w:pPr>
      <w:rPr>
        <w:rFonts w:cs="Times New Roman"/>
      </w:rPr>
    </w:lvl>
    <w:lvl w:ilvl="6" w:tplc="04050001" w:tentative="1">
      <w:start w:val="1"/>
      <w:numFmt w:val="decimal"/>
      <w:lvlText w:val="%7."/>
      <w:lvlJc w:val="left"/>
      <w:pPr>
        <w:tabs>
          <w:tab w:val="num" w:pos="4964"/>
        </w:tabs>
        <w:ind w:left="4964" w:hanging="360"/>
      </w:pPr>
      <w:rPr>
        <w:rFonts w:cs="Times New Roman"/>
      </w:rPr>
    </w:lvl>
    <w:lvl w:ilvl="7" w:tplc="04050003" w:tentative="1">
      <w:start w:val="1"/>
      <w:numFmt w:val="lowerLetter"/>
      <w:lvlText w:val="%8."/>
      <w:lvlJc w:val="left"/>
      <w:pPr>
        <w:tabs>
          <w:tab w:val="num" w:pos="5684"/>
        </w:tabs>
        <w:ind w:left="5684" w:hanging="360"/>
      </w:pPr>
      <w:rPr>
        <w:rFonts w:cs="Times New Roman"/>
      </w:rPr>
    </w:lvl>
    <w:lvl w:ilvl="8" w:tplc="04050005" w:tentative="1">
      <w:start w:val="1"/>
      <w:numFmt w:val="lowerRoman"/>
      <w:lvlText w:val="%9."/>
      <w:lvlJc w:val="right"/>
      <w:pPr>
        <w:tabs>
          <w:tab w:val="num" w:pos="6404"/>
        </w:tabs>
        <w:ind w:left="6404" w:hanging="180"/>
      </w:pPr>
      <w:rPr>
        <w:rFonts w:cs="Times New Roman"/>
      </w:rPr>
    </w:lvl>
  </w:abstractNum>
  <w:abstractNum w:abstractNumId="54">
    <w:nsid w:val="78F2319A"/>
    <w:multiLevelType w:val="multilevel"/>
    <w:tmpl w:val="FB62857A"/>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9CF44D7"/>
    <w:multiLevelType w:val="hybridMultilevel"/>
    <w:tmpl w:val="352644A0"/>
    <w:lvl w:ilvl="0" w:tplc="BD9CBFD8">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7AE6277A"/>
    <w:multiLevelType w:val="multilevel"/>
    <w:tmpl w:val="7B0C10B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8">
    <w:nsid w:val="7E6D7AD9"/>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7ED50034"/>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0">
    <w:nsid w:val="7EDE6641"/>
    <w:multiLevelType w:val="hybridMultilevel"/>
    <w:tmpl w:val="1EA272C0"/>
    <w:lvl w:ilvl="0" w:tplc="EC981222">
      <w:start w:val="1"/>
      <w:numFmt w:val="lowerLetter"/>
      <w:lvlText w:val="%1)"/>
      <w:lvlJc w:val="left"/>
      <w:pPr>
        <w:tabs>
          <w:tab w:val="num" w:pos="720"/>
        </w:tabs>
        <w:ind w:left="720" w:hanging="360"/>
      </w:pPr>
      <w:rPr>
        <w:rFonts w:cs="Times New Roman" w:hint="default"/>
        <w:b w:val="0"/>
      </w:rPr>
    </w:lvl>
    <w:lvl w:ilvl="1" w:tplc="F2CE6AC2" w:tentative="1">
      <w:start w:val="1"/>
      <w:numFmt w:val="lowerLetter"/>
      <w:lvlText w:val="%2."/>
      <w:lvlJc w:val="left"/>
      <w:pPr>
        <w:tabs>
          <w:tab w:val="num" w:pos="1440"/>
        </w:tabs>
        <w:ind w:left="1440" w:hanging="360"/>
      </w:pPr>
      <w:rPr>
        <w:rFonts w:cs="Times New Roman"/>
      </w:rPr>
    </w:lvl>
    <w:lvl w:ilvl="2" w:tplc="366051FC" w:tentative="1">
      <w:start w:val="1"/>
      <w:numFmt w:val="lowerRoman"/>
      <w:lvlText w:val="%3."/>
      <w:lvlJc w:val="right"/>
      <w:pPr>
        <w:tabs>
          <w:tab w:val="num" w:pos="2160"/>
        </w:tabs>
        <w:ind w:left="2160" w:hanging="180"/>
      </w:pPr>
      <w:rPr>
        <w:rFonts w:cs="Times New Roman"/>
      </w:rPr>
    </w:lvl>
    <w:lvl w:ilvl="3" w:tplc="C4625BF0" w:tentative="1">
      <w:start w:val="1"/>
      <w:numFmt w:val="decimal"/>
      <w:lvlText w:val="%4."/>
      <w:lvlJc w:val="left"/>
      <w:pPr>
        <w:tabs>
          <w:tab w:val="num" w:pos="2880"/>
        </w:tabs>
        <w:ind w:left="2880" w:hanging="360"/>
      </w:pPr>
      <w:rPr>
        <w:rFonts w:cs="Times New Roman"/>
      </w:rPr>
    </w:lvl>
    <w:lvl w:ilvl="4" w:tplc="7FE03598" w:tentative="1">
      <w:start w:val="1"/>
      <w:numFmt w:val="lowerLetter"/>
      <w:lvlText w:val="%5."/>
      <w:lvlJc w:val="left"/>
      <w:pPr>
        <w:tabs>
          <w:tab w:val="num" w:pos="3600"/>
        </w:tabs>
        <w:ind w:left="3600" w:hanging="360"/>
      </w:pPr>
      <w:rPr>
        <w:rFonts w:cs="Times New Roman"/>
      </w:rPr>
    </w:lvl>
    <w:lvl w:ilvl="5" w:tplc="5836A292" w:tentative="1">
      <w:start w:val="1"/>
      <w:numFmt w:val="lowerRoman"/>
      <w:lvlText w:val="%6."/>
      <w:lvlJc w:val="right"/>
      <w:pPr>
        <w:tabs>
          <w:tab w:val="num" w:pos="4320"/>
        </w:tabs>
        <w:ind w:left="4320" w:hanging="180"/>
      </w:pPr>
      <w:rPr>
        <w:rFonts w:cs="Times New Roman"/>
      </w:rPr>
    </w:lvl>
    <w:lvl w:ilvl="6" w:tplc="56D498B2" w:tentative="1">
      <w:start w:val="1"/>
      <w:numFmt w:val="decimal"/>
      <w:lvlText w:val="%7."/>
      <w:lvlJc w:val="left"/>
      <w:pPr>
        <w:tabs>
          <w:tab w:val="num" w:pos="5040"/>
        </w:tabs>
        <w:ind w:left="5040" w:hanging="360"/>
      </w:pPr>
      <w:rPr>
        <w:rFonts w:cs="Times New Roman"/>
      </w:rPr>
    </w:lvl>
    <w:lvl w:ilvl="7" w:tplc="86C01B8A" w:tentative="1">
      <w:start w:val="1"/>
      <w:numFmt w:val="lowerLetter"/>
      <w:lvlText w:val="%8."/>
      <w:lvlJc w:val="left"/>
      <w:pPr>
        <w:tabs>
          <w:tab w:val="num" w:pos="5760"/>
        </w:tabs>
        <w:ind w:left="5760" w:hanging="360"/>
      </w:pPr>
      <w:rPr>
        <w:rFonts w:cs="Times New Roman"/>
      </w:rPr>
    </w:lvl>
    <w:lvl w:ilvl="8" w:tplc="E11CAD34" w:tentative="1">
      <w:start w:val="1"/>
      <w:numFmt w:val="lowerRoman"/>
      <w:lvlText w:val="%9."/>
      <w:lvlJc w:val="right"/>
      <w:pPr>
        <w:tabs>
          <w:tab w:val="num" w:pos="6480"/>
        </w:tabs>
        <w:ind w:left="6480" w:hanging="180"/>
      </w:pPr>
      <w:rPr>
        <w:rFonts w:cs="Times New Roman"/>
      </w:rPr>
    </w:lvl>
  </w:abstractNum>
  <w:num w:numId="1">
    <w:abstractNumId w:val="2"/>
  </w:num>
  <w:num w:numId="2">
    <w:abstractNumId w:val="53"/>
  </w:num>
  <w:num w:numId="3">
    <w:abstractNumId w:val="9"/>
  </w:num>
  <w:num w:numId="4">
    <w:abstractNumId w:val="19"/>
  </w:num>
  <w:num w:numId="5">
    <w:abstractNumId w:val="26"/>
  </w:num>
  <w:num w:numId="6">
    <w:abstractNumId w:val="60"/>
  </w:num>
  <w:num w:numId="7">
    <w:abstractNumId w:val="45"/>
  </w:num>
  <w:num w:numId="8">
    <w:abstractNumId w:val="6"/>
  </w:num>
  <w:num w:numId="9">
    <w:abstractNumId w:val="33"/>
  </w:num>
  <w:num w:numId="10">
    <w:abstractNumId w:val="54"/>
  </w:num>
  <w:num w:numId="11">
    <w:abstractNumId w:val="37"/>
  </w:num>
  <w:num w:numId="12">
    <w:abstractNumId w:val="50"/>
  </w:num>
  <w:num w:numId="13">
    <w:abstractNumId w:val="18"/>
  </w:num>
  <w:num w:numId="14">
    <w:abstractNumId w:val="23"/>
  </w:num>
  <w:num w:numId="15">
    <w:abstractNumId w:val="7"/>
  </w:num>
  <w:num w:numId="16">
    <w:abstractNumId w:val="12"/>
  </w:num>
  <w:num w:numId="17">
    <w:abstractNumId w:val="28"/>
  </w:num>
  <w:num w:numId="18">
    <w:abstractNumId w:val="14"/>
  </w:num>
  <w:num w:numId="19">
    <w:abstractNumId w:val="49"/>
  </w:num>
  <w:num w:numId="20">
    <w:abstractNumId w:val="31"/>
  </w:num>
  <w:num w:numId="21">
    <w:abstractNumId w:val="46"/>
  </w:num>
  <w:num w:numId="22">
    <w:abstractNumId w:val="41"/>
  </w:num>
  <w:num w:numId="23">
    <w:abstractNumId w:val="44"/>
  </w:num>
  <w:num w:numId="24">
    <w:abstractNumId w:val="15"/>
  </w:num>
  <w:num w:numId="25">
    <w:abstractNumId w:val="55"/>
  </w:num>
  <w:num w:numId="26">
    <w:abstractNumId w:val="34"/>
  </w:num>
  <w:num w:numId="27">
    <w:abstractNumId w:val="11"/>
  </w:num>
  <w:num w:numId="28">
    <w:abstractNumId w:val="56"/>
  </w:num>
  <w:num w:numId="29">
    <w:abstractNumId w:val="5"/>
  </w:num>
  <w:num w:numId="30">
    <w:abstractNumId w:val="8"/>
  </w:num>
  <w:num w:numId="31">
    <w:abstractNumId w:val="30"/>
  </w:num>
  <w:num w:numId="32">
    <w:abstractNumId w:val="22"/>
  </w:num>
  <w:num w:numId="33">
    <w:abstractNumId w:val="52"/>
  </w:num>
  <w:num w:numId="34">
    <w:abstractNumId w:val="58"/>
  </w:num>
  <w:num w:numId="35">
    <w:abstractNumId w:val="13"/>
  </w:num>
  <w:num w:numId="36">
    <w:abstractNumId w:val="16"/>
  </w:num>
  <w:num w:numId="37">
    <w:abstractNumId w:val="47"/>
  </w:num>
  <w:num w:numId="38">
    <w:abstractNumId w:val="48"/>
  </w:num>
  <w:num w:numId="39">
    <w:abstractNumId w:val="17"/>
  </w:num>
  <w:num w:numId="40">
    <w:abstractNumId w:val="24"/>
  </w:num>
  <w:num w:numId="41">
    <w:abstractNumId w:val="36"/>
  </w:num>
  <w:num w:numId="42">
    <w:abstractNumId w:val="32"/>
  </w:num>
  <w:num w:numId="43">
    <w:abstractNumId w:val="59"/>
  </w:num>
  <w:num w:numId="44">
    <w:abstractNumId w:val="10"/>
  </w:num>
  <w:num w:numId="45">
    <w:abstractNumId w:val="43"/>
  </w:num>
  <w:num w:numId="46">
    <w:abstractNumId w:val="40"/>
  </w:num>
  <w:num w:numId="47">
    <w:abstractNumId w:val="29"/>
  </w:num>
  <w:num w:numId="48">
    <w:abstractNumId w:val="35"/>
  </w:num>
  <w:num w:numId="49">
    <w:abstractNumId w:val="21"/>
  </w:num>
  <w:num w:numId="50">
    <w:abstractNumId w:val="42"/>
  </w:num>
  <w:num w:numId="51">
    <w:abstractNumId w:val="27"/>
  </w:num>
  <w:num w:numId="52">
    <w:abstractNumId w:val="38"/>
  </w:num>
  <w:num w:numId="53">
    <w:abstractNumId w:val="57"/>
  </w:num>
  <w:num w:numId="54">
    <w:abstractNumId w:val="20"/>
  </w:num>
  <w:num w:numId="55">
    <w:abstractNumId w:val="51"/>
  </w:num>
  <w:num w:numId="56">
    <w:abstractNumId w:val="39"/>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187"/>
    <w:rsid w:val="00000A5C"/>
    <w:rsid w:val="000011D3"/>
    <w:rsid w:val="00001436"/>
    <w:rsid w:val="00001F5A"/>
    <w:rsid w:val="000020C5"/>
    <w:rsid w:val="0000235B"/>
    <w:rsid w:val="0000257A"/>
    <w:rsid w:val="000025E2"/>
    <w:rsid w:val="00002B2C"/>
    <w:rsid w:val="00003541"/>
    <w:rsid w:val="00004EE5"/>
    <w:rsid w:val="000054D4"/>
    <w:rsid w:val="000073DD"/>
    <w:rsid w:val="00010499"/>
    <w:rsid w:val="0001088D"/>
    <w:rsid w:val="00011FA2"/>
    <w:rsid w:val="00012F6E"/>
    <w:rsid w:val="00013874"/>
    <w:rsid w:val="00013EC8"/>
    <w:rsid w:val="00014170"/>
    <w:rsid w:val="000142CA"/>
    <w:rsid w:val="00015740"/>
    <w:rsid w:val="0001597F"/>
    <w:rsid w:val="00016758"/>
    <w:rsid w:val="000174C6"/>
    <w:rsid w:val="0002154C"/>
    <w:rsid w:val="000222ED"/>
    <w:rsid w:val="00022FA5"/>
    <w:rsid w:val="0002323C"/>
    <w:rsid w:val="00024303"/>
    <w:rsid w:val="00025AE6"/>
    <w:rsid w:val="000266AD"/>
    <w:rsid w:val="00033543"/>
    <w:rsid w:val="000338B2"/>
    <w:rsid w:val="000346E6"/>
    <w:rsid w:val="00035463"/>
    <w:rsid w:val="00036C0F"/>
    <w:rsid w:val="000379C5"/>
    <w:rsid w:val="000404B9"/>
    <w:rsid w:val="000410C3"/>
    <w:rsid w:val="00041AFE"/>
    <w:rsid w:val="00041CD4"/>
    <w:rsid w:val="00044C7A"/>
    <w:rsid w:val="00045118"/>
    <w:rsid w:val="000460BD"/>
    <w:rsid w:val="000465CF"/>
    <w:rsid w:val="00046B24"/>
    <w:rsid w:val="000478ED"/>
    <w:rsid w:val="000534E7"/>
    <w:rsid w:val="00053C7D"/>
    <w:rsid w:val="000540A1"/>
    <w:rsid w:val="00054FDD"/>
    <w:rsid w:val="0005604E"/>
    <w:rsid w:val="0005626F"/>
    <w:rsid w:val="00060D89"/>
    <w:rsid w:val="00061346"/>
    <w:rsid w:val="00061665"/>
    <w:rsid w:val="000625BC"/>
    <w:rsid w:val="00062BD5"/>
    <w:rsid w:val="00063D8C"/>
    <w:rsid w:val="00065988"/>
    <w:rsid w:val="00065989"/>
    <w:rsid w:val="000666ED"/>
    <w:rsid w:val="00066A3C"/>
    <w:rsid w:val="0006795D"/>
    <w:rsid w:val="000713B4"/>
    <w:rsid w:val="00071AC0"/>
    <w:rsid w:val="0007303A"/>
    <w:rsid w:val="0007311B"/>
    <w:rsid w:val="00074EFD"/>
    <w:rsid w:val="0007556A"/>
    <w:rsid w:val="00075799"/>
    <w:rsid w:val="00076121"/>
    <w:rsid w:val="00080872"/>
    <w:rsid w:val="00081448"/>
    <w:rsid w:val="0008171D"/>
    <w:rsid w:val="00082329"/>
    <w:rsid w:val="00083313"/>
    <w:rsid w:val="00083A93"/>
    <w:rsid w:val="00084844"/>
    <w:rsid w:val="000856B7"/>
    <w:rsid w:val="000872AC"/>
    <w:rsid w:val="000900B7"/>
    <w:rsid w:val="00090BB5"/>
    <w:rsid w:val="000916AE"/>
    <w:rsid w:val="000924A9"/>
    <w:rsid w:val="00092A48"/>
    <w:rsid w:val="00093AC0"/>
    <w:rsid w:val="00093BC6"/>
    <w:rsid w:val="00093EC6"/>
    <w:rsid w:val="00094476"/>
    <w:rsid w:val="00095004"/>
    <w:rsid w:val="00096EF6"/>
    <w:rsid w:val="00097857"/>
    <w:rsid w:val="000A55F0"/>
    <w:rsid w:val="000A562C"/>
    <w:rsid w:val="000A597E"/>
    <w:rsid w:val="000A66FA"/>
    <w:rsid w:val="000A7618"/>
    <w:rsid w:val="000B184E"/>
    <w:rsid w:val="000B18EE"/>
    <w:rsid w:val="000B1A60"/>
    <w:rsid w:val="000B1B21"/>
    <w:rsid w:val="000B2F65"/>
    <w:rsid w:val="000B317C"/>
    <w:rsid w:val="000B3850"/>
    <w:rsid w:val="000B40FA"/>
    <w:rsid w:val="000B432E"/>
    <w:rsid w:val="000B5ECA"/>
    <w:rsid w:val="000C09C4"/>
    <w:rsid w:val="000C0A9C"/>
    <w:rsid w:val="000C126B"/>
    <w:rsid w:val="000C3FAF"/>
    <w:rsid w:val="000C42A8"/>
    <w:rsid w:val="000C4943"/>
    <w:rsid w:val="000C4F18"/>
    <w:rsid w:val="000C5AFB"/>
    <w:rsid w:val="000C67B4"/>
    <w:rsid w:val="000C6C55"/>
    <w:rsid w:val="000C7B9D"/>
    <w:rsid w:val="000D1BD1"/>
    <w:rsid w:val="000D299F"/>
    <w:rsid w:val="000D62F2"/>
    <w:rsid w:val="000D6B8B"/>
    <w:rsid w:val="000D73C6"/>
    <w:rsid w:val="000D7E14"/>
    <w:rsid w:val="000E0939"/>
    <w:rsid w:val="000E0F70"/>
    <w:rsid w:val="000E10EA"/>
    <w:rsid w:val="000E1AA9"/>
    <w:rsid w:val="000E2130"/>
    <w:rsid w:val="000E2283"/>
    <w:rsid w:val="000E2B59"/>
    <w:rsid w:val="000E2BC8"/>
    <w:rsid w:val="000E2C6E"/>
    <w:rsid w:val="000E2ED5"/>
    <w:rsid w:val="000E325D"/>
    <w:rsid w:val="000E4071"/>
    <w:rsid w:val="000E42BE"/>
    <w:rsid w:val="000E5E12"/>
    <w:rsid w:val="000E6605"/>
    <w:rsid w:val="000E7213"/>
    <w:rsid w:val="000E7366"/>
    <w:rsid w:val="000E7C27"/>
    <w:rsid w:val="000F0CC3"/>
    <w:rsid w:val="000F29CD"/>
    <w:rsid w:val="000F34E9"/>
    <w:rsid w:val="000F3DA1"/>
    <w:rsid w:val="000F453A"/>
    <w:rsid w:val="000F45E7"/>
    <w:rsid w:val="000F5E27"/>
    <w:rsid w:val="000F6E07"/>
    <w:rsid w:val="000F753A"/>
    <w:rsid w:val="000F7CCD"/>
    <w:rsid w:val="00101EF8"/>
    <w:rsid w:val="0010373E"/>
    <w:rsid w:val="00103CAC"/>
    <w:rsid w:val="00103F9B"/>
    <w:rsid w:val="00104C27"/>
    <w:rsid w:val="001050FA"/>
    <w:rsid w:val="0010549F"/>
    <w:rsid w:val="001054E1"/>
    <w:rsid w:val="0010580F"/>
    <w:rsid w:val="00105C95"/>
    <w:rsid w:val="00105F7F"/>
    <w:rsid w:val="00106E5A"/>
    <w:rsid w:val="001110BA"/>
    <w:rsid w:val="001119A8"/>
    <w:rsid w:val="0011248B"/>
    <w:rsid w:val="001134DC"/>
    <w:rsid w:val="001172B0"/>
    <w:rsid w:val="00117D6F"/>
    <w:rsid w:val="00120EA1"/>
    <w:rsid w:val="00120F15"/>
    <w:rsid w:val="00124566"/>
    <w:rsid w:val="00124892"/>
    <w:rsid w:val="00127A7A"/>
    <w:rsid w:val="001300E7"/>
    <w:rsid w:val="00130CE4"/>
    <w:rsid w:val="0013132E"/>
    <w:rsid w:val="0013157A"/>
    <w:rsid w:val="00131E8D"/>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F19"/>
    <w:rsid w:val="00144BE6"/>
    <w:rsid w:val="00145697"/>
    <w:rsid w:val="00145BF3"/>
    <w:rsid w:val="001460F4"/>
    <w:rsid w:val="001467D6"/>
    <w:rsid w:val="0014683F"/>
    <w:rsid w:val="001470CF"/>
    <w:rsid w:val="0015129F"/>
    <w:rsid w:val="00152B45"/>
    <w:rsid w:val="001566BD"/>
    <w:rsid w:val="001575EA"/>
    <w:rsid w:val="00161802"/>
    <w:rsid w:val="00161885"/>
    <w:rsid w:val="00161ADC"/>
    <w:rsid w:val="00162473"/>
    <w:rsid w:val="001636DD"/>
    <w:rsid w:val="00163A98"/>
    <w:rsid w:val="00165206"/>
    <w:rsid w:val="00166124"/>
    <w:rsid w:val="001672DE"/>
    <w:rsid w:val="001700DD"/>
    <w:rsid w:val="0017097B"/>
    <w:rsid w:val="001719A7"/>
    <w:rsid w:val="00172456"/>
    <w:rsid w:val="0017277E"/>
    <w:rsid w:val="001735AC"/>
    <w:rsid w:val="00174E23"/>
    <w:rsid w:val="00175A0C"/>
    <w:rsid w:val="00175C8A"/>
    <w:rsid w:val="001760D1"/>
    <w:rsid w:val="001771D9"/>
    <w:rsid w:val="00177BD4"/>
    <w:rsid w:val="00181CEC"/>
    <w:rsid w:val="001827DB"/>
    <w:rsid w:val="00184935"/>
    <w:rsid w:val="00184A71"/>
    <w:rsid w:val="0018638B"/>
    <w:rsid w:val="00186445"/>
    <w:rsid w:val="001864D0"/>
    <w:rsid w:val="00190969"/>
    <w:rsid w:val="00190E4D"/>
    <w:rsid w:val="001918C1"/>
    <w:rsid w:val="0019197B"/>
    <w:rsid w:val="00191C99"/>
    <w:rsid w:val="001956C6"/>
    <w:rsid w:val="001967B7"/>
    <w:rsid w:val="001A01C8"/>
    <w:rsid w:val="001A0206"/>
    <w:rsid w:val="001A45A2"/>
    <w:rsid w:val="001A61F2"/>
    <w:rsid w:val="001A63DD"/>
    <w:rsid w:val="001A6A5C"/>
    <w:rsid w:val="001A7774"/>
    <w:rsid w:val="001B086A"/>
    <w:rsid w:val="001B4041"/>
    <w:rsid w:val="001B4B1E"/>
    <w:rsid w:val="001B4F6F"/>
    <w:rsid w:val="001B526B"/>
    <w:rsid w:val="001B5274"/>
    <w:rsid w:val="001B788C"/>
    <w:rsid w:val="001B7A54"/>
    <w:rsid w:val="001B7A63"/>
    <w:rsid w:val="001C1016"/>
    <w:rsid w:val="001C183E"/>
    <w:rsid w:val="001C2011"/>
    <w:rsid w:val="001C202E"/>
    <w:rsid w:val="001C4A08"/>
    <w:rsid w:val="001C4C9F"/>
    <w:rsid w:val="001C4D15"/>
    <w:rsid w:val="001C5080"/>
    <w:rsid w:val="001C67B2"/>
    <w:rsid w:val="001C67CE"/>
    <w:rsid w:val="001C6C28"/>
    <w:rsid w:val="001D0CC4"/>
    <w:rsid w:val="001D0FAF"/>
    <w:rsid w:val="001D1A4C"/>
    <w:rsid w:val="001D2202"/>
    <w:rsid w:val="001D3037"/>
    <w:rsid w:val="001D3396"/>
    <w:rsid w:val="001D39F3"/>
    <w:rsid w:val="001D3EF0"/>
    <w:rsid w:val="001D4FB6"/>
    <w:rsid w:val="001D50BC"/>
    <w:rsid w:val="001D619D"/>
    <w:rsid w:val="001D6767"/>
    <w:rsid w:val="001D6852"/>
    <w:rsid w:val="001E0E1A"/>
    <w:rsid w:val="001E2C67"/>
    <w:rsid w:val="001E3921"/>
    <w:rsid w:val="001E3F43"/>
    <w:rsid w:val="001E5D72"/>
    <w:rsid w:val="001E73D0"/>
    <w:rsid w:val="001E7614"/>
    <w:rsid w:val="001F150C"/>
    <w:rsid w:val="001F1918"/>
    <w:rsid w:val="001F2FE0"/>
    <w:rsid w:val="001F4547"/>
    <w:rsid w:val="001F4F56"/>
    <w:rsid w:val="001F53E0"/>
    <w:rsid w:val="001F627C"/>
    <w:rsid w:val="001F667D"/>
    <w:rsid w:val="001F6B2D"/>
    <w:rsid w:val="00201B3F"/>
    <w:rsid w:val="00201CB8"/>
    <w:rsid w:val="00204940"/>
    <w:rsid w:val="00205705"/>
    <w:rsid w:val="00206389"/>
    <w:rsid w:val="002070B8"/>
    <w:rsid w:val="00207971"/>
    <w:rsid w:val="002109D0"/>
    <w:rsid w:val="002109FA"/>
    <w:rsid w:val="00210EA4"/>
    <w:rsid w:val="00211169"/>
    <w:rsid w:val="00211719"/>
    <w:rsid w:val="00211F54"/>
    <w:rsid w:val="002120BE"/>
    <w:rsid w:val="002120EF"/>
    <w:rsid w:val="0021327D"/>
    <w:rsid w:val="002136A7"/>
    <w:rsid w:val="00213FC2"/>
    <w:rsid w:val="002145C6"/>
    <w:rsid w:val="00214C63"/>
    <w:rsid w:val="00214E5E"/>
    <w:rsid w:val="002154FC"/>
    <w:rsid w:val="002155C9"/>
    <w:rsid w:val="0021579C"/>
    <w:rsid w:val="0021618B"/>
    <w:rsid w:val="00216913"/>
    <w:rsid w:val="002174E9"/>
    <w:rsid w:val="00217579"/>
    <w:rsid w:val="0022092D"/>
    <w:rsid w:val="0022095A"/>
    <w:rsid w:val="00220F4A"/>
    <w:rsid w:val="002228E1"/>
    <w:rsid w:val="00223DC7"/>
    <w:rsid w:val="00224B35"/>
    <w:rsid w:val="00224CC7"/>
    <w:rsid w:val="00225140"/>
    <w:rsid w:val="00225573"/>
    <w:rsid w:val="0022640F"/>
    <w:rsid w:val="002265D6"/>
    <w:rsid w:val="00226EE9"/>
    <w:rsid w:val="002271B3"/>
    <w:rsid w:val="00227F28"/>
    <w:rsid w:val="00230AD5"/>
    <w:rsid w:val="0023290E"/>
    <w:rsid w:val="00232CA3"/>
    <w:rsid w:val="0023376D"/>
    <w:rsid w:val="0023391D"/>
    <w:rsid w:val="00233C08"/>
    <w:rsid w:val="00235166"/>
    <w:rsid w:val="00235193"/>
    <w:rsid w:val="002373BE"/>
    <w:rsid w:val="002377BB"/>
    <w:rsid w:val="00237FEF"/>
    <w:rsid w:val="002403CB"/>
    <w:rsid w:val="00240B3F"/>
    <w:rsid w:val="002418D5"/>
    <w:rsid w:val="00241CB0"/>
    <w:rsid w:val="00243356"/>
    <w:rsid w:val="00244244"/>
    <w:rsid w:val="002450D9"/>
    <w:rsid w:val="0024559F"/>
    <w:rsid w:val="00245966"/>
    <w:rsid w:val="0024685D"/>
    <w:rsid w:val="00247CF1"/>
    <w:rsid w:val="002508A9"/>
    <w:rsid w:val="00250931"/>
    <w:rsid w:val="00252276"/>
    <w:rsid w:val="0025242A"/>
    <w:rsid w:val="002528C1"/>
    <w:rsid w:val="00253314"/>
    <w:rsid w:val="00254D3A"/>
    <w:rsid w:val="0025510B"/>
    <w:rsid w:val="00255CFA"/>
    <w:rsid w:val="002564E8"/>
    <w:rsid w:val="00256C42"/>
    <w:rsid w:val="00257E59"/>
    <w:rsid w:val="00257F0F"/>
    <w:rsid w:val="00257F1C"/>
    <w:rsid w:val="002606EB"/>
    <w:rsid w:val="002608F4"/>
    <w:rsid w:val="00262234"/>
    <w:rsid w:val="00263A64"/>
    <w:rsid w:val="00264B55"/>
    <w:rsid w:val="00265B5C"/>
    <w:rsid w:val="0026667E"/>
    <w:rsid w:val="00266871"/>
    <w:rsid w:val="002675A0"/>
    <w:rsid w:val="002677E0"/>
    <w:rsid w:val="00270A47"/>
    <w:rsid w:val="00270E1D"/>
    <w:rsid w:val="002711AA"/>
    <w:rsid w:val="00271F41"/>
    <w:rsid w:val="00275D5E"/>
    <w:rsid w:val="002766BB"/>
    <w:rsid w:val="00277037"/>
    <w:rsid w:val="00280FCA"/>
    <w:rsid w:val="0028113C"/>
    <w:rsid w:val="00281CE2"/>
    <w:rsid w:val="00281EB5"/>
    <w:rsid w:val="00283189"/>
    <w:rsid w:val="00283317"/>
    <w:rsid w:val="00283C82"/>
    <w:rsid w:val="00284721"/>
    <w:rsid w:val="00284FDF"/>
    <w:rsid w:val="00285DBD"/>
    <w:rsid w:val="00285F11"/>
    <w:rsid w:val="00286083"/>
    <w:rsid w:val="0028676E"/>
    <w:rsid w:val="002869E5"/>
    <w:rsid w:val="00286AA6"/>
    <w:rsid w:val="00287A31"/>
    <w:rsid w:val="00287ECD"/>
    <w:rsid w:val="00290215"/>
    <w:rsid w:val="00291D51"/>
    <w:rsid w:val="0029307B"/>
    <w:rsid w:val="002933C9"/>
    <w:rsid w:val="00293A99"/>
    <w:rsid w:val="002964FE"/>
    <w:rsid w:val="00296CD3"/>
    <w:rsid w:val="002974E3"/>
    <w:rsid w:val="00297615"/>
    <w:rsid w:val="00297A77"/>
    <w:rsid w:val="002A144B"/>
    <w:rsid w:val="002A259E"/>
    <w:rsid w:val="002A2980"/>
    <w:rsid w:val="002A2BFC"/>
    <w:rsid w:val="002A2F8E"/>
    <w:rsid w:val="002A30C8"/>
    <w:rsid w:val="002A3BC0"/>
    <w:rsid w:val="002A4B88"/>
    <w:rsid w:val="002A5134"/>
    <w:rsid w:val="002A523E"/>
    <w:rsid w:val="002A6401"/>
    <w:rsid w:val="002A7B3F"/>
    <w:rsid w:val="002B01AB"/>
    <w:rsid w:val="002B1336"/>
    <w:rsid w:val="002B2412"/>
    <w:rsid w:val="002B251F"/>
    <w:rsid w:val="002B2B58"/>
    <w:rsid w:val="002B4D6D"/>
    <w:rsid w:val="002B4FD7"/>
    <w:rsid w:val="002B5841"/>
    <w:rsid w:val="002B5E70"/>
    <w:rsid w:val="002C0F6F"/>
    <w:rsid w:val="002C1446"/>
    <w:rsid w:val="002C304A"/>
    <w:rsid w:val="002C4946"/>
    <w:rsid w:val="002C78EA"/>
    <w:rsid w:val="002D15D7"/>
    <w:rsid w:val="002D1E22"/>
    <w:rsid w:val="002D25CF"/>
    <w:rsid w:val="002D35BD"/>
    <w:rsid w:val="002D377A"/>
    <w:rsid w:val="002D3B6E"/>
    <w:rsid w:val="002D5F04"/>
    <w:rsid w:val="002E05F0"/>
    <w:rsid w:val="002E10C7"/>
    <w:rsid w:val="002E1FF5"/>
    <w:rsid w:val="002E2209"/>
    <w:rsid w:val="002E2B37"/>
    <w:rsid w:val="002E3614"/>
    <w:rsid w:val="002E3642"/>
    <w:rsid w:val="002E6BC7"/>
    <w:rsid w:val="002F026A"/>
    <w:rsid w:val="002F066A"/>
    <w:rsid w:val="002F074F"/>
    <w:rsid w:val="002F1A8B"/>
    <w:rsid w:val="002F338D"/>
    <w:rsid w:val="002F36BC"/>
    <w:rsid w:val="002F3EEE"/>
    <w:rsid w:val="002F64FE"/>
    <w:rsid w:val="002F65EA"/>
    <w:rsid w:val="002F6CDF"/>
    <w:rsid w:val="002F73B3"/>
    <w:rsid w:val="0030047D"/>
    <w:rsid w:val="003006FB"/>
    <w:rsid w:val="00300754"/>
    <w:rsid w:val="0030081F"/>
    <w:rsid w:val="00301781"/>
    <w:rsid w:val="00302715"/>
    <w:rsid w:val="003034B2"/>
    <w:rsid w:val="003040DF"/>
    <w:rsid w:val="00304F42"/>
    <w:rsid w:val="00305318"/>
    <w:rsid w:val="00305518"/>
    <w:rsid w:val="00306663"/>
    <w:rsid w:val="003101D2"/>
    <w:rsid w:val="00311B73"/>
    <w:rsid w:val="00312E9B"/>
    <w:rsid w:val="00312EB9"/>
    <w:rsid w:val="003132A3"/>
    <w:rsid w:val="003143BD"/>
    <w:rsid w:val="00314B37"/>
    <w:rsid w:val="00316677"/>
    <w:rsid w:val="003171C4"/>
    <w:rsid w:val="003224A9"/>
    <w:rsid w:val="0032492F"/>
    <w:rsid w:val="003261C2"/>
    <w:rsid w:val="0032659C"/>
    <w:rsid w:val="0032728D"/>
    <w:rsid w:val="003303BB"/>
    <w:rsid w:val="0033364C"/>
    <w:rsid w:val="0033365A"/>
    <w:rsid w:val="00333CAC"/>
    <w:rsid w:val="00336A4D"/>
    <w:rsid w:val="0033733A"/>
    <w:rsid w:val="00337378"/>
    <w:rsid w:val="0033787D"/>
    <w:rsid w:val="00340E90"/>
    <w:rsid w:val="00342A44"/>
    <w:rsid w:val="00343112"/>
    <w:rsid w:val="0034441B"/>
    <w:rsid w:val="00344C3E"/>
    <w:rsid w:val="0034577B"/>
    <w:rsid w:val="0035035F"/>
    <w:rsid w:val="00350F53"/>
    <w:rsid w:val="0035188E"/>
    <w:rsid w:val="00351E5E"/>
    <w:rsid w:val="0035355E"/>
    <w:rsid w:val="00354E35"/>
    <w:rsid w:val="003575D3"/>
    <w:rsid w:val="003576AA"/>
    <w:rsid w:val="0035789D"/>
    <w:rsid w:val="003579EE"/>
    <w:rsid w:val="00362D16"/>
    <w:rsid w:val="003633F3"/>
    <w:rsid w:val="003650D8"/>
    <w:rsid w:val="00365773"/>
    <w:rsid w:val="00366A95"/>
    <w:rsid w:val="00366CE2"/>
    <w:rsid w:val="003670EB"/>
    <w:rsid w:val="00367487"/>
    <w:rsid w:val="003703DD"/>
    <w:rsid w:val="00370643"/>
    <w:rsid w:val="0037131C"/>
    <w:rsid w:val="00371897"/>
    <w:rsid w:val="003718F2"/>
    <w:rsid w:val="00371A21"/>
    <w:rsid w:val="00372252"/>
    <w:rsid w:val="00372C33"/>
    <w:rsid w:val="0037522D"/>
    <w:rsid w:val="00380F7B"/>
    <w:rsid w:val="0038251C"/>
    <w:rsid w:val="00383E4C"/>
    <w:rsid w:val="00383F4D"/>
    <w:rsid w:val="00384751"/>
    <w:rsid w:val="00385053"/>
    <w:rsid w:val="00386057"/>
    <w:rsid w:val="0038660C"/>
    <w:rsid w:val="00390E78"/>
    <w:rsid w:val="003923E1"/>
    <w:rsid w:val="00393960"/>
    <w:rsid w:val="00394224"/>
    <w:rsid w:val="00395339"/>
    <w:rsid w:val="0039535A"/>
    <w:rsid w:val="00397695"/>
    <w:rsid w:val="003A0D31"/>
    <w:rsid w:val="003A13EE"/>
    <w:rsid w:val="003A1571"/>
    <w:rsid w:val="003A1A7C"/>
    <w:rsid w:val="003A266F"/>
    <w:rsid w:val="003A55A8"/>
    <w:rsid w:val="003A56A2"/>
    <w:rsid w:val="003A5AEB"/>
    <w:rsid w:val="003A7304"/>
    <w:rsid w:val="003B03E5"/>
    <w:rsid w:val="003B13D2"/>
    <w:rsid w:val="003B2BD8"/>
    <w:rsid w:val="003B59C8"/>
    <w:rsid w:val="003B6104"/>
    <w:rsid w:val="003B6125"/>
    <w:rsid w:val="003C054B"/>
    <w:rsid w:val="003C1B80"/>
    <w:rsid w:val="003C2902"/>
    <w:rsid w:val="003C3076"/>
    <w:rsid w:val="003C3818"/>
    <w:rsid w:val="003C4904"/>
    <w:rsid w:val="003C5115"/>
    <w:rsid w:val="003C5167"/>
    <w:rsid w:val="003C5DAA"/>
    <w:rsid w:val="003C5E79"/>
    <w:rsid w:val="003C67C3"/>
    <w:rsid w:val="003C793D"/>
    <w:rsid w:val="003D05B9"/>
    <w:rsid w:val="003D06B6"/>
    <w:rsid w:val="003D27BA"/>
    <w:rsid w:val="003D2CF6"/>
    <w:rsid w:val="003D380F"/>
    <w:rsid w:val="003D3C67"/>
    <w:rsid w:val="003D4CA4"/>
    <w:rsid w:val="003D4F7E"/>
    <w:rsid w:val="003E057E"/>
    <w:rsid w:val="003E0C32"/>
    <w:rsid w:val="003E0C80"/>
    <w:rsid w:val="003E18CB"/>
    <w:rsid w:val="003E1E8C"/>
    <w:rsid w:val="003E2B8C"/>
    <w:rsid w:val="003E2BA7"/>
    <w:rsid w:val="003E426A"/>
    <w:rsid w:val="003E5E56"/>
    <w:rsid w:val="003F098E"/>
    <w:rsid w:val="003F1531"/>
    <w:rsid w:val="003F15DF"/>
    <w:rsid w:val="003F16C8"/>
    <w:rsid w:val="003F18C7"/>
    <w:rsid w:val="003F27F2"/>
    <w:rsid w:val="003F4E46"/>
    <w:rsid w:val="003F50BB"/>
    <w:rsid w:val="003F6018"/>
    <w:rsid w:val="003F74D1"/>
    <w:rsid w:val="003F778C"/>
    <w:rsid w:val="003F7A57"/>
    <w:rsid w:val="0040008E"/>
    <w:rsid w:val="004007DB"/>
    <w:rsid w:val="0040094E"/>
    <w:rsid w:val="00401CC8"/>
    <w:rsid w:val="00402986"/>
    <w:rsid w:val="00402FD7"/>
    <w:rsid w:val="004033BD"/>
    <w:rsid w:val="00404FBF"/>
    <w:rsid w:val="00405599"/>
    <w:rsid w:val="00410D6D"/>
    <w:rsid w:val="004113D5"/>
    <w:rsid w:val="00411A06"/>
    <w:rsid w:val="00413626"/>
    <w:rsid w:val="00414F4A"/>
    <w:rsid w:val="004158AE"/>
    <w:rsid w:val="00415A5E"/>
    <w:rsid w:val="00416D39"/>
    <w:rsid w:val="004200F9"/>
    <w:rsid w:val="00420567"/>
    <w:rsid w:val="0042105D"/>
    <w:rsid w:val="004226B7"/>
    <w:rsid w:val="004227EA"/>
    <w:rsid w:val="0042337C"/>
    <w:rsid w:val="00423447"/>
    <w:rsid w:val="00423708"/>
    <w:rsid w:val="00424696"/>
    <w:rsid w:val="00424A4F"/>
    <w:rsid w:val="004276B2"/>
    <w:rsid w:val="00430A74"/>
    <w:rsid w:val="00432F76"/>
    <w:rsid w:val="004360A5"/>
    <w:rsid w:val="00436398"/>
    <w:rsid w:val="0043696E"/>
    <w:rsid w:val="00436C03"/>
    <w:rsid w:val="00440367"/>
    <w:rsid w:val="004403EF"/>
    <w:rsid w:val="00440782"/>
    <w:rsid w:val="0044295D"/>
    <w:rsid w:val="00444EB6"/>
    <w:rsid w:val="00446870"/>
    <w:rsid w:val="00447EED"/>
    <w:rsid w:val="00452357"/>
    <w:rsid w:val="004529F6"/>
    <w:rsid w:val="00452AC2"/>
    <w:rsid w:val="00453067"/>
    <w:rsid w:val="0045317E"/>
    <w:rsid w:val="00454B8B"/>
    <w:rsid w:val="00455542"/>
    <w:rsid w:val="004561F6"/>
    <w:rsid w:val="00456901"/>
    <w:rsid w:val="00456B84"/>
    <w:rsid w:val="00457A57"/>
    <w:rsid w:val="004603C7"/>
    <w:rsid w:val="00460587"/>
    <w:rsid w:val="00463A4E"/>
    <w:rsid w:val="0046521E"/>
    <w:rsid w:val="00465636"/>
    <w:rsid w:val="00466C2F"/>
    <w:rsid w:val="00470262"/>
    <w:rsid w:val="00471742"/>
    <w:rsid w:val="00471F88"/>
    <w:rsid w:val="00472DA8"/>
    <w:rsid w:val="00473814"/>
    <w:rsid w:val="00474098"/>
    <w:rsid w:val="00475BEA"/>
    <w:rsid w:val="00476433"/>
    <w:rsid w:val="004769D3"/>
    <w:rsid w:val="00480275"/>
    <w:rsid w:val="004816B4"/>
    <w:rsid w:val="004824AC"/>
    <w:rsid w:val="00484D9D"/>
    <w:rsid w:val="0048529B"/>
    <w:rsid w:val="00485302"/>
    <w:rsid w:val="00486038"/>
    <w:rsid w:val="0048615B"/>
    <w:rsid w:val="004867E4"/>
    <w:rsid w:val="00486FB6"/>
    <w:rsid w:val="0048718E"/>
    <w:rsid w:val="00490E27"/>
    <w:rsid w:val="00491353"/>
    <w:rsid w:val="00494729"/>
    <w:rsid w:val="004959DA"/>
    <w:rsid w:val="0049670C"/>
    <w:rsid w:val="004A037A"/>
    <w:rsid w:val="004A0875"/>
    <w:rsid w:val="004A094D"/>
    <w:rsid w:val="004A15C5"/>
    <w:rsid w:val="004A3388"/>
    <w:rsid w:val="004A41A3"/>
    <w:rsid w:val="004A75B1"/>
    <w:rsid w:val="004B097E"/>
    <w:rsid w:val="004B0D40"/>
    <w:rsid w:val="004B1138"/>
    <w:rsid w:val="004B157C"/>
    <w:rsid w:val="004B23ED"/>
    <w:rsid w:val="004B258F"/>
    <w:rsid w:val="004B3E5A"/>
    <w:rsid w:val="004B4276"/>
    <w:rsid w:val="004B4D7D"/>
    <w:rsid w:val="004B50E4"/>
    <w:rsid w:val="004B7106"/>
    <w:rsid w:val="004C0027"/>
    <w:rsid w:val="004C021D"/>
    <w:rsid w:val="004C0508"/>
    <w:rsid w:val="004C1679"/>
    <w:rsid w:val="004C1E1C"/>
    <w:rsid w:val="004C34D0"/>
    <w:rsid w:val="004C3F0F"/>
    <w:rsid w:val="004C507F"/>
    <w:rsid w:val="004C7180"/>
    <w:rsid w:val="004D00EB"/>
    <w:rsid w:val="004D1F87"/>
    <w:rsid w:val="004D2353"/>
    <w:rsid w:val="004D2D1C"/>
    <w:rsid w:val="004D4116"/>
    <w:rsid w:val="004D574A"/>
    <w:rsid w:val="004D5C71"/>
    <w:rsid w:val="004D634A"/>
    <w:rsid w:val="004D7332"/>
    <w:rsid w:val="004D7D8C"/>
    <w:rsid w:val="004E03C7"/>
    <w:rsid w:val="004E19F0"/>
    <w:rsid w:val="004E34D1"/>
    <w:rsid w:val="004E37DB"/>
    <w:rsid w:val="004E3923"/>
    <w:rsid w:val="004E4981"/>
    <w:rsid w:val="004E68E2"/>
    <w:rsid w:val="004F1413"/>
    <w:rsid w:val="004F1908"/>
    <w:rsid w:val="004F1D81"/>
    <w:rsid w:val="004F2132"/>
    <w:rsid w:val="004F21E2"/>
    <w:rsid w:val="004F2C48"/>
    <w:rsid w:val="004F2DA8"/>
    <w:rsid w:val="004F353B"/>
    <w:rsid w:val="004F3563"/>
    <w:rsid w:val="004F3663"/>
    <w:rsid w:val="004F3D3C"/>
    <w:rsid w:val="004F4114"/>
    <w:rsid w:val="004F4C20"/>
    <w:rsid w:val="004F65B4"/>
    <w:rsid w:val="004F72E5"/>
    <w:rsid w:val="00501A03"/>
    <w:rsid w:val="00501C64"/>
    <w:rsid w:val="00502670"/>
    <w:rsid w:val="00504B68"/>
    <w:rsid w:val="005051CC"/>
    <w:rsid w:val="00505A19"/>
    <w:rsid w:val="00505B09"/>
    <w:rsid w:val="00505E4D"/>
    <w:rsid w:val="00505F3B"/>
    <w:rsid w:val="00505F7B"/>
    <w:rsid w:val="005068CE"/>
    <w:rsid w:val="00506C6A"/>
    <w:rsid w:val="0050732A"/>
    <w:rsid w:val="00510541"/>
    <w:rsid w:val="0051070C"/>
    <w:rsid w:val="00510D12"/>
    <w:rsid w:val="0051324F"/>
    <w:rsid w:val="005133F3"/>
    <w:rsid w:val="00515775"/>
    <w:rsid w:val="00516924"/>
    <w:rsid w:val="00520E8A"/>
    <w:rsid w:val="00521911"/>
    <w:rsid w:val="00523E9D"/>
    <w:rsid w:val="00524EC9"/>
    <w:rsid w:val="00524EF0"/>
    <w:rsid w:val="00527D50"/>
    <w:rsid w:val="00530E0F"/>
    <w:rsid w:val="00531D4D"/>
    <w:rsid w:val="005335F9"/>
    <w:rsid w:val="00534179"/>
    <w:rsid w:val="005347EE"/>
    <w:rsid w:val="005351C5"/>
    <w:rsid w:val="00535C23"/>
    <w:rsid w:val="00537A7E"/>
    <w:rsid w:val="00540967"/>
    <w:rsid w:val="00540F32"/>
    <w:rsid w:val="005413EC"/>
    <w:rsid w:val="00542512"/>
    <w:rsid w:val="00542CBE"/>
    <w:rsid w:val="005430CC"/>
    <w:rsid w:val="00544127"/>
    <w:rsid w:val="005445F1"/>
    <w:rsid w:val="00544A2D"/>
    <w:rsid w:val="0054564E"/>
    <w:rsid w:val="005467BC"/>
    <w:rsid w:val="00546AE4"/>
    <w:rsid w:val="00546D1F"/>
    <w:rsid w:val="00550E34"/>
    <w:rsid w:val="00551F8D"/>
    <w:rsid w:val="005522CA"/>
    <w:rsid w:val="005529E8"/>
    <w:rsid w:val="00552F9C"/>
    <w:rsid w:val="005535BC"/>
    <w:rsid w:val="005539B7"/>
    <w:rsid w:val="00553DEC"/>
    <w:rsid w:val="0055525B"/>
    <w:rsid w:val="0055531F"/>
    <w:rsid w:val="005555D4"/>
    <w:rsid w:val="005567D0"/>
    <w:rsid w:val="0055688D"/>
    <w:rsid w:val="00557475"/>
    <w:rsid w:val="00557CFA"/>
    <w:rsid w:val="00557E61"/>
    <w:rsid w:val="00560523"/>
    <w:rsid w:val="005616BC"/>
    <w:rsid w:val="005621C7"/>
    <w:rsid w:val="00562561"/>
    <w:rsid w:val="00565170"/>
    <w:rsid w:val="00565C78"/>
    <w:rsid w:val="005667C9"/>
    <w:rsid w:val="005679BC"/>
    <w:rsid w:val="0057010A"/>
    <w:rsid w:val="00571DC3"/>
    <w:rsid w:val="005727C9"/>
    <w:rsid w:val="00576D08"/>
    <w:rsid w:val="0057797E"/>
    <w:rsid w:val="00581E52"/>
    <w:rsid w:val="00582745"/>
    <w:rsid w:val="00582781"/>
    <w:rsid w:val="005831E7"/>
    <w:rsid w:val="00583C27"/>
    <w:rsid w:val="00584203"/>
    <w:rsid w:val="00585670"/>
    <w:rsid w:val="00585688"/>
    <w:rsid w:val="00585EE5"/>
    <w:rsid w:val="00587E43"/>
    <w:rsid w:val="00591C9C"/>
    <w:rsid w:val="0059253A"/>
    <w:rsid w:val="0059290E"/>
    <w:rsid w:val="00594CE4"/>
    <w:rsid w:val="00594F58"/>
    <w:rsid w:val="00595278"/>
    <w:rsid w:val="00596EE6"/>
    <w:rsid w:val="005A260B"/>
    <w:rsid w:val="005A4148"/>
    <w:rsid w:val="005A4408"/>
    <w:rsid w:val="005A46FC"/>
    <w:rsid w:val="005A5F2A"/>
    <w:rsid w:val="005A6519"/>
    <w:rsid w:val="005A66F5"/>
    <w:rsid w:val="005A74D9"/>
    <w:rsid w:val="005A7893"/>
    <w:rsid w:val="005A7D66"/>
    <w:rsid w:val="005B228A"/>
    <w:rsid w:val="005B276C"/>
    <w:rsid w:val="005B4BA3"/>
    <w:rsid w:val="005B5868"/>
    <w:rsid w:val="005B5962"/>
    <w:rsid w:val="005B7356"/>
    <w:rsid w:val="005B7990"/>
    <w:rsid w:val="005B7AD4"/>
    <w:rsid w:val="005C24F0"/>
    <w:rsid w:val="005C443F"/>
    <w:rsid w:val="005C4B77"/>
    <w:rsid w:val="005C4C50"/>
    <w:rsid w:val="005C70FD"/>
    <w:rsid w:val="005D0397"/>
    <w:rsid w:val="005D06FB"/>
    <w:rsid w:val="005D25C3"/>
    <w:rsid w:val="005D353B"/>
    <w:rsid w:val="005D3A55"/>
    <w:rsid w:val="005D4BFE"/>
    <w:rsid w:val="005D570E"/>
    <w:rsid w:val="005D6148"/>
    <w:rsid w:val="005D6323"/>
    <w:rsid w:val="005D6600"/>
    <w:rsid w:val="005E0E43"/>
    <w:rsid w:val="005E1AED"/>
    <w:rsid w:val="005E39E9"/>
    <w:rsid w:val="005E3ED3"/>
    <w:rsid w:val="005E4250"/>
    <w:rsid w:val="005E53CD"/>
    <w:rsid w:val="005E55F0"/>
    <w:rsid w:val="005E6A89"/>
    <w:rsid w:val="005E7B9C"/>
    <w:rsid w:val="005F012F"/>
    <w:rsid w:val="005F1009"/>
    <w:rsid w:val="005F15E8"/>
    <w:rsid w:val="005F48BE"/>
    <w:rsid w:val="005F5056"/>
    <w:rsid w:val="005F7618"/>
    <w:rsid w:val="005F7B10"/>
    <w:rsid w:val="005F7C2F"/>
    <w:rsid w:val="005F7FDC"/>
    <w:rsid w:val="00600256"/>
    <w:rsid w:val="006004E2"/>
    <w:rsid w:val="00602B49"/>
    <w:rsid w:val="00602B5E"/>
    <w:rsid w:val="0060324E"/>
    <w:rsid w:val="0060343B"/>
    <w:rsid w:val="00605EB8"/>
    <w:rsid w:val="0061095C"/>
    <w:rsid w:val="006110F9"/>
    <w:rsid w:val="00611946"/>
    <w:rsid w:val="0061513F"/>
    <w:rsid w:val="00617DA0"/>
    <w:rsid w:val="006200ED"/>
    <w:rsid w:val="00620157"/>
    <w:rsid w:val="006207D2"/>
    <w:rsid w:val="00620F1A"/>
    <w:rsid w:val="0062166A"/>
    <w:rsid w:val="0062211A"/>
    <w:rsid w:val="00623156"/>
    <w:rsid w:val="00623717"/>
    <w:rsid w:val="00623C82"/>
    <w:rsid w:val="0062581B"/>
    <w:rsid w:val="00626193"/>
    <w:rsid w:val="0063275C"/>
    <w:rsid w:val="00633323"/>
    <w:rsid w:val="0063337B"/>
    <w:rsid w:val="00633CB5"/>
    <w:rsid w:val="00633F11"/>
    <w:rsid w:val="006346BE"/>
    <w:rsid w:val="00634D13"/>
    <w:rsid w:val="006350CB"/>
    <w:rsid w:val="00635C32"/>
    <w:rsid w:val="00637451"/>
    <w:rsid w:val="006401DA"/>
    <w:rsid w:val="006409B9"/>
    <w:rsid w:val="00640B83"/>
    <w:rsid w:val="00640E6E"/>
    <w:rsid w:val="00641EC2"/>
    <w:rsid w:val="00643693"/>
    <w:rsid w:val="006441A1"/>
    <w:rsid w:val="00645775"/>
    <w:rsid w:val="00646114"/>
    <w:rsid w:val="0065130C"/>
    <w:rsid w:val="00655220"/>
    <w:rsid w:val="00655B1B"/>
    <w:rsid w:val="00655C80"/>
    <w:rsid w:val="00655EBF"/>
    <w:rsid w:val="006562A1"/>
    <w:rsid w:val="0065647A"/>
    <w:rsid w:val="0065720A"/>
    <w:rsid w:val="0065796E"/>
    <w:rsid w:val="00657C52"/>
    <w:rsid w:val="006606FF"/>
    <w:rsid w:val="00661ECF"/>
    <w:rsid w:val="006623FF"/>
    <w:rsid w:val="00662AAE"/>
    <w:rsid w:val="006631F1"/>
    <w:rsid w:val="006645B4"/>
    <w:rsid w:val="00664B13"/>
    <w:rsid w:val="00664FBE"/>
    <w:rsid w:val="006653BC"/>
    <w:rsid w:val="006658B4"/>
    <w:rsid w:val="00665BD6"/>
    <w:rsid w:val="006661B8"/>
    <w:rsid w:val="00666B8F"/>
    <w:rsid w:val="006673FD"/>
    <w:rsid w:val="00670437"/>
    <w:rsid w:val="006706C8"/>
    <w:rsid w:val="00670FD6"/>
    <w:rsid w:val="00672247"/>
    <w:rsid w:val="006724A1"/>
    <w:rsid w:val="00673A79"/>
    <w:rsid w:val="00674B05"/>
    <w:rsid w:val="0067576F"/>
    <w:rsid w:val="00675C4A"/>
    <w:rsid w:val="00676306"/>
    <w:rsid w:val="00676327"/>
    <w:rsid w:val="00677349"/>
    <w:rsid w:val="006778EF"/>
    <w:rsid w:val="0068080E"/>
    <w:rsid w:val="00680F2B"/>
    <w:rsid w:val="006815F9"/>
    <w:rsid w:val="00682E31"/>
    <w:rsid w:val="00683273"/>
    <w:rsid w:val="00683884"/>
    <w:rsid w:val="00683D46"/>
    <w:rsid w:val="006851EB"/>
    <w:rsid w:val="00685A5B"/>
    <w:rsid w:val="006864AC"/>
    <w:rsid w:val="00687111"/>
    <w:rsid w:val="00692F34"/>
    <w:rsid w:val="00693663"/>
    <w:rsid w:val="00693F17"/>
    <w:rsid w:val="006940BB"/>
    <w:rsid w:val="0069440A"/>
    <w:rsid w:val="0069519A"/>
    <w:rsid w:val="006956BB"/>
    <w:rsid w:val="00695BC4"/>
    <w:rsid w:val="006964EF"/>
    <w:rsid w:val="00696C18"/>
    <w:rsid w:val="006A035C"/>
    <w:rsid w:val="006A0528"/>
    <w:rsid w:val="006A067F"/>
    <w:rsid w:val="006A1844"/>
    <w:rsid w:val="006A1CF4"/>
    <w:rsid w:val="006A2933"/>
    <w:rsid w:val="006A3789"/>
    <w:rsid w:val="006A4D11"/>
    <w:rsid w:val="006A59BF"/>
    <w:rsid w:val="006A62F0"/>
    <w:rsid w:val="006B0DC4"/>
    <w:rsid w:val="006B1B38"/>
    <w:rsid w:val="006B1CE7"/>
    <w:rsid w:val="006B2760"/>
    <w:rsid w:val="006B2C55"/>
    <w:rsid w:val="006B5613"/>
    <w:rsid w:val="006B7DC7"/>
    <w:rsid w:val="006C0B0B"/>
    <w:rsid w:val="006C0EC9"/>
    <w:rsid w:val="006C2CD7"/>
    <w:rsid w:val="006C2DFA"/>
    <w:rsid w:val="006C418A"/>
    <w:rsid w:val="006C47B3"/>
    <w:rsid w:val="006C4D4B"/>
    <w:rsid w:val="006C4E68"/>
    <w:rsid w:val="006C65FE"/>
    <w:rsid w:val="006C67C5"/>
    <w:rsid w:val="006C6ED7"/>
    <w:rsid w:val="006D10C6"/>
    <w:rsid w:val="006D2E97"/>
    <w:rsid w:val="006D3B30"/>
    <w:rsid w:val="006D3FA5"/>
    <w:rsid w:val="006D430E"/>
    <w:rsid w:val="006D61D1"/>
    <w:rsid w:val="006D6AC6"/>
    <w:rsid w:val="006E0908"/>
    <w:rsid w:val="006E295F"/>
    <w:rsid w:val="006E3489"/>
    <w:rsid w:val="006E4619"/>
    <w:rsid w:val="006E4DAD"/>
    <w:rsid w:val="006E5DF1"/>
    <w:rsid w:val="006E6541"/>
    <w:rsid w:val="006E7A23"/>
    <w:rsid w:val="006F02B0"/>
    <w:rsid w:val="006F0E06"/>
    <w:rsid w:val="006F1512"/>
    <w:rsid w:val="006F4572"/>
    <w:rsid w:val="006F54C4"/>
    <w:rsid w:val="006F6B27"/>
    <w:rsid w:val="006F745B"/>
    <w:rsid w:val="006F76AC"/>
    <w:rsid w:val="00700D5C"/>
    <w:rsid w:val="00701145"/>
    <w:rsid w:val="007018D8"/>
    <w:rsid w:val="007023BE"/>
    <w:rsid w:val="00702AF5"/>
    <w:rsid w:val="00703C22"/>
    <w:rsid w:val="00705496"/>
    <w:rsid w:val="00705FB6"/>
    <w:rsid w:val="00710821"/>
    <w:rsid w:val="00710853"/>
    <w:rsid w:val="00711936"/>
    <w:rsid w:val="00712592"/>
    <w:rsid w:val="00712F58"/>
    <w:rsid w:val="00712F7D"/>
    <w:rsid w:val="00714384"/>
    <w:rsid w:val="0071494F"/>
    <w:rsid w:val="0071664E"/>
    <w:rsid w:val="00717A9C"/>
    <w:rsid w:val="00717DAE"/>
    <w:rsid w:val="00717FF4"/>
    <w:rsid w:val="00720D3C"/>
    <w:rsid w:val="00722B85"/>
    <w:rsid w:val="00722F27"/>
    <w:rsid w:val="00723D1C"/>
    <w:rsid w:val="00724A6B"/>
    <w:rsid w:val="00725B97"/>
    <w:rsid w:val="00731002"/>
    <w:rsid w:val="00732590"/>
    <w:rsid w:val="00732E70"/>
    <w:rsid w:val="007354AF"/>
    <w:rsid w:val="00735508"/>
    <w:rsid w:val="00735AA5"/>
    <w:rsid w:val="00735B18"/>
    <w:rsid w:val="0073626F"/>
    <w:rsid w:val="0073696D"/>
    <w:rsid w:val="0073757E"/>
    <w:rsid w:val="00741D84"/>
    <w:rsid w:val="00742647"/>
    <w:rsid w:val="00742AA7"/>
    <w:rsid w:val="007432E8"/>
    <w:rsid w:val="00743F3F"/>
    <w:rsid w:val="0074428D"/>
    <w:rsid w:val="0074474B"/>
    <w:rsid w:val="00746347"/>
    <w:rsid w:val="00746F30"/>
    <w:rsid w:val="00747915"/>
    <w:rsid w:val="007500B8"/>
    <w:rsid w:val="00750A03"/>
    <w:rsid w:val="0075443F"/>
    <w:rsid w:val="00755C88"/>
    <w:rsid w:val="00755E76"/>
    <w:rsid w:val="00756003"/>
    <w:rsid w:val="00757883"/>
    <w:rsid w:val="00760D97"/>
    <w:rsid w:val="007611DF"/>
    <w:rsid w:val="007617F6"/>
    <w:rsid w:val="00761EF6"/>
    <w:rsid w:val="00764531"/>
    <w:rsid w:val="00766AD0"/>
    <w:rsid w:val="00767E85"/>
    <w:rsid w:val="00773CF3"/>
    <w:rsid w:val="00774775"/>
    <w:rsid w:val="00775FD5"/>
    <w:rsid w:val="00776062"/>
    <w:rsid w:val="00776167"/>
    <w:rsid w:val="00776FF8"/>
    <w:rsid w:val="0077773D"/>
    <w:rsid w:val="00780182"/>
    <w:rsid w:val="007805C0"/>
    <w:rsid w:val="00780FE1"/>
    <w:rsid w:val="007814B3"/>
    <w:rsid w:val="007828A5"/>
    <w:rsid w:val="00782E12"/>
    <w:rsid w:val="00782EE7"/>
    <w:rsid w:val="00783C80"/>
    <w:rsid w:val="00783CA4"/>
    <w:rsid w:val="00783CBC"/>
    <w:rsid w:val="0078688F"/>
    <w:rsid w:val="00786EAD"/>
    <w:rsid w:val="00787BDF"/>
    <w:rsid w:val="00793272"/>
    <w:rsid w:val="007959B0"/>
    <w:rsid w:val="00795D6C"/>
    <w:rsid w:val="00795FF5"/>
    <w:rsid w:val="0079623C"/>
    <w:rsid w:val="00797B06"/>
    <w:rsid w:val="00797E6C"/>
    <w:rsid w:val="007A1B49"/>
    <w:rsid w:val="007A235C"/>
    <w:rsid w:val="007A4737"/>
    <w:rsid w:val="007A4DF1"/>
    <w:rsid w:val="007A5328"/>
    <w:rsid w:val="007A5E4D"/>
    <w:rsid w:val="007A73AC"/>
    <w:rsid w:val="007A74D4"/>
    <w:rsid w:val="007B1A96"/>
    <w:rsid w:val="007B2C01"/>
    <w:rsid w:val="007B2FB2"/>
    <w:rsid w:val="007B3395"/>
    <w:rsid w:val="007B7036"/>
    <w:rsid w:val="007B72FB"/>
    <w:rsid w:val="007B7426"/>
    <w:rsid w:val="007C0005"/>
    <w:rsid w:val="007C02C6"/>
    <w:rsid w:val="007C0DE2"/>
    <w:rsid w:val="007C141B"/>
    <w:rsid w:val="007C2E85"/>
    <w:rsid w:val="007C3C6D"/>
    <w:rsid w:val="007C502E"/>
    <w:rsid w:val="007C5B89"/>
    <w:rsid w:val="007D010E"/>
    <w:rsid w:val="007D225C"/>
    <w:rsid w:val="007D436B"/>
    <w:rsid w:val="007D4C12"/>
    <w:rsid w:val="007D5528"/>
    <w:rsid w:val="007D5889"/>
    <w:rsid w:val="007D7191"/>
    <w:rsid w:val="007D72B6"/>
    <w:rsid w:val="007E0AB8"/>
    <w:rsid w:val="007E0CA2"/>
    <w:rsid w:val="007E1C18"/>
    <w:rsid w:val="007E2277"/>
    <w:rsid w:val="007E3284"/>
    <w:rsid w:val="007E48C1"/>
    <w:rsid w:val="007E5271"/>
    <w:rsid w:val="007E54AD"/>
    <w:rsid w:val="007E614A"/>
    <w:rsid w:val="007E65EF"/>
    <w:rsid w:val="007E6EEA"/>
    <w:rsid w:val="007F0830"/>
    <w:rsid w:val="007F2F40"/>
    <w:rsid w:val="007F565E"/>
    <w:rsid w:val="007F6644"/>
    <w:rsid w:val="007F79FA"/>
    <w:rsid w:val="00800F83"/>
    <w:rsid w:val="00803018"/>
    <w:rsid w:val="00803230"/>
    <w:rsid w:val="00804697"/>
    <w:rsid w:val="00810361"/>
    <w:rsid w:val="00811042"/>
    <w:rsid w:val="0081113E"/>
    <w:rsid w:val="008147B9"/>
    <w:rsid w:val="008158F9"/>
    <w:rsid w:val="008167D2"/>
    <w:rsid w:val="00816D2C"/>
    <w:rsid w:val="008200C4"/>
    <w:rsid w:val="008238CF"/>
    <w:rsid w:val="00823E19"/>
    <w:rsid w:val="0082517D"/>
    <w:rsid w:val="00825C4C"/>
    <w:rsid w:val="00826D08"/>
    <w:rsid w:val="00826EE4"/>
    <w:rsid w:val="00831672"/>
    <w:rsid w:val="00832120"/>
    <w:rsid w:val="0083277C"/>
    <w:rsid w:val="008327DC"/>
    <w:rsid w:val="00833557"/>
    <w:rsid w:val="00834156"/>
    <w:rsid w:val="008349B6"/>
    <w:rsid w:val="00834E85"/>
    <w:rsid w:val="00837520"/>
    <w:rsid w:val="0083770B"/>
    <w:rsid w:val="00841573"/>
    <w:rsid w:val="0084323C"/>
    <w:rsid w:val="0084509A"/>
    <w:rsid w:val="008463AE"/>
    <w:rsid w:val="00847115"/>
    <w:rsid w:val="00847418"/>
    <w:rsid w:val="00847FB9"/>
    <w:rsid w:val="008512F5"/>
    <w:rsid w:val="00851A20"/>
    <w:rsid w:val="00853579"/>
    <w:rsid w:val="00853668"/>
    <w:rsid w:val="00853789"/>
    <w:rsid w:val="008545A5"/>
    <w:rsid w:val="00854B09"/>
    <w:rsid w:val="00854C82"/>
    <w:rsid w:val="008551FE"/>
    <w:rsid w:val="00855EDA"/>
    <w:rsid w:val="00856120"/>
    <w:rsid w:val="008561D0"/>
    <w:rsid w:val="00856B0C"/>
    <w:rsid w:val="00860EEF"/>
    <w:rsid w:val="00861866"/>
    <w:rsid w:val="008626ED"/>
    <w:rsid w:val="00863C06"/>
    <w:rsid w:val="00864EC1"/>
    <w:rsid w:val="0086508E"/>
    <w:rsid w:val="0086510B"/>
    <w:rsid w:val="00865839"/>
    <w:rsid w:val="00865909"/>
    <w:rsid w:val="00866687"/>
    <w:rsid w:val="00867371"/>
    <w:rsid w:val="008674C5"/>
    <w:rsid w:val="00867989"/>
    <w:rsid w:val="00870A12"/>
    <w:rsid w:val="00870C00"/>
    <w:rsid w:val="00872B96"/>
    <w:rsid w:val="00874F09"/>
    <w:rsid w:val="0087515B"/>
    <w:rsid w:val="0087572E"/>
    <w:rsid w:val="00876186"/>
    <w:rsid w:val="00880BF2"/>
    <w:rsid w:val="00880F04"/>
    <w:rsid w:val="0088150C"/>
    <w:rsid w:val="00882994"/>
    <w:rsid w:val="00882BC6"/>
    <w:rsid w:val="00882DBB"/>
    <w:rsid w:val="00883081"/>
    <w:rsid w:val="00883A1E"/>
    <w:rsid w:val="00884A2C"/>
    <w:rsid w:val="00884B08"/>
    <w:rsid w:val="008852C6"/>
    <w:rsid w:val="00885C7B"/>
    <w:rsid w:val="0088656F"/>
    <w:rsid w:val="008879D0"/>
    <w:rsid w:val="00890DD0"/>
    <w:rsid w:val="008941A7"/>
    <w:rsid w:val="008944A7"/>
    <w:rsid w:val="008962DA"/>
    <w:rsid w:val="008964BD"/>
    <w:rsid w:val="00897AB4"/>
    <w:rsid w:val="008A02C8"/>
    <w:rsid w:val="008A0CDB"/>
    <w:rsid w:val="008A1B0C"/>
    <w:rsid w:val="008A25B2"/>
    <w:rsid w:val="008A32E4"/>
    <w:rsid w:val="008A3321"/>
    <w:rsid w:val="008A3413"/>
    <w:rsid w:val="008A40F1"/>
    <w:rsid w:val="008A5F76"/>
    <w:rsid w:val="008B04CA"/>
    <w:rsid w:val="008B0607"/>
    <w:rsid w:val="008B147D"/>
    <w:rsid w:val="008B161F"/>
    <w:rsid w:val="008B202B"/>
    <w:rsid w:val="008B2BBB"/>
    <w:rsid w:val="008B3522"/>
    <w:rsid w:val="008B4B62"/>
    <w:rsid w:val="008B4F21"/>
    <w:rsid w:val="008B5FC8"/>
    <w:rsid w:val="008B6B55"/>
    <w:rsid w:val="008B714F"/>
    <w:rsid w:val="008B723A"/>
    <w:rsid w:val="008B7E2E"/>
    <w:rsid w:val="008C5D8F"/>
    <w:rsid w:val="008C6F3F"/>
    <w:rsid w:val="008C7646"/>
    <w:rsid w:val="008C7732"/>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7057"/>
    <w:rsid w:val="008E7A4D"/>
    <w:rsid w:val="008F0260"/>
    <w:rsid w:val="008F0CD7"/>
    <w:rsid w:val="008F17A9"/>
    <w:rsid w:val="008F1B5D"/>
    <w:rsid w:val="008F2E11"/>
    <w:rsid w:val="008F66DE"/>
    <w:rsid w:val="008F68FA"/>
    <w:rsid w:val="008F7D29"/>
    <w:rsid w:val="0090050E"/>
    <w:rsid w:val="0090080C"/>
    <w:rsid w:val="00900C83"/>
    <w:rsid w:val="00900F5A"/>
    <w:rsid w:val="00901C1F"/>
    <w:rsid w:val="00901D5C"/>
    <w:rsid w:val="00902A96"/>
    <w:rsid w:val="00903960"/>
    <w:rsid w:val="00903BF1"/>
    <w:rsid w:val="009040BD"/>
    <w:rsid w:val="0090443C"/>
    <w:rsid w:val="00904B54"/>
    <w:rsid w:val="00904E3F"/>
    <w:rsid w:val="00906432"/>
    <w:rsid w:val="009077AE"/>
    <w:rsid w:val="009113F8"/>
    <w:rsid w:val="00911976"/>
    <w:rsid w:val="00912B67"/>
    <w:rsid w:val="00913159"/>
    <w:rsid w:val="00914003"/>
    <w:rsid w:val="00915C0B"/>
    <w:rsid w:val="00915C74"/>
    <w:rsid w:val="00916569"/>
    <w:rsid w:val="00916989"/>
    <w:rsid w:val="0091705B"/>
    <w:rsid w:val="00920128"/>
    <w:rsid w:val="00921863"/>
    <w:rsid w:val="00921A7E"/>
    <w:rsid w:val="00921D31"/>
    <w:rsid w:val="0092356E"/>
    <w:rsid w:val="009241AB"/>
    <w:rsid w:val="00925AF3"/>
    <w:rsid w:val="009261D5"/>
    <w:rsid w:val="0092632D"/>
    <w:rsid w:val="00926B92"/>
    <w:rsid w:val="009300C4"/>
    <w:rsid w:val="00931938"/>
    <w:rsid w:val="00931EDC"/>
    <w:rsid w:val="00932176"/>
    <w:rsid w:val="00932BD4"/>
    <w:rsid w:val="0093364E"/>
    <w:rsid w:val="009338EB"/>
    <w:rsid w:val="009425B7"/>
    <w:rsid w:val="00945125"/>
    <w:rsid w:val="009452E4"/>
    <w:rsid w:val="00946E26"/>
    <w:rsid w:val="00947BE5"/>
    <w:rsid w:val="00950812"/>
    <w:rsid w:val="00950BA8"/>
    <w:rsid w:val="00951002"/>
    <w:rsid w:val="00951747"/>
    <w:rsid w:val="00951E6D"/>
    <w:rsid w:val="009524E1"/>
    <w:rsid w:val="0095316A"/>
    <w:rsid w:val="009531E5"/>
    <w:rsid w:val="00953A7C"/>
    <w:rsid w:val="00954BA6"/>
    <w:rsid w:val="0095788B"/>
    <w:rsid w:val="009622B7"/>
    <w:rsid w:val="00963FF4"/>
    <w:rsid w:val="009646F4"/>
    <w:rsid w:val="00964B45"/>
    <w:rsid w:val="009652D3"/>
    <w:rsid w:val="0096555C"/>
    <w:rsid w:val="0096557A"/>
    <w:rsid w:val="00966D64"/>
    <w:rsid w:val="009674C2"/>
    <w:rsid w:val="009706D0"/>
    <w:rsid w:val="009715B9"/>
    <w:rsid w:val="009719DD"/>
    <w:rsid w:val="009747EE"/>
    <w:rsid w:val="0097509F"/>
    <w:rsid w:val="009751CE"/>
    <w:rsid w:val="00975716"/>
    <w:rsid w:val="00977DEC"/>
    <w:rsid w:val="00981FA7"/>
    <w:rsid w:val="009829C9"/>
    <w:rsid w:val="00983533"/>
    <w:rsid w:val="009842EC"/>
    <w:rsid w:val="009862B5"/>
    <w:rsid w:val="0098756B"/>
    <w:rsid w:val="009879C9"/>
    <w:rsid w:val="009902F6"/>
    <w:rsid w:val="009907F2"/>
    <w:rsid w:val="00990EDE"/>
    <w:rsid w:val="0099250E"/>
    <w:rsid w:val="00992ACF"/>
    <w:rsid w:val="009932FD"/>
    <w:rsid w:val="00993D8F"/>
    <w:rsid w:val="00994187"/>
    <w:rsid w:val="00994C4B"/>
    <w:rsid w:val="00996C37"/>
    <w:rsid w:val="009A211F"/>
    <w:rsid w:val="009A303D"/>
    <w:rsid w:val="009A3D28"/>
    <w:rsid w:val="009A48B8"/>
    <w:rsid w:val="009A4BEF"/>
    <w:rsid w:val="009A5247"/>
    <w:rsid w:val="009B16A2"/>
    <w:rsid w:val="009B24F6"/>
    <w:rsid w:val="009B4C0A"/>
    <w:rsid w:val="009B5B26"/>
    <w:rsid w:val="009B6202"/>
    <w:rsid w:val="009B742B"/>
    <w:rsid w:val="009C0C25"/>
    <w:rsid w:val="009C16EC"/>
    <w:rsid w:val="009C29B4"/>
    <w:rsid w:val="009C2B82"/>
    <w:rsid w:val="009C4D41"/>
    <w:rsid w:val="009C4DE9"/>
    <w:rsid w:val="009C4F4C"/>
    <w:rsid w:val="009D0E8B"/>
    <w:rsid w:val="009D1C3B"/>
    <w:rsid w:val="009D2A94"/>
    <w:rsid w:val="009D32AC"/>
    <w:rsid w:val="009D35B8"/>
    <w:rsid w:val="009D4DB2"/>
    <w:rsid w:val="009D5064"/>
    <w:rsid w:val="009D60B0"/>
    <w:rsid w:val="009E0ED4"/>
    <w:rsid w:val="009E128B"/>
    <w:rsid w:val="009E3068"/>
    <w:rsid w:val="009E3DBA"/>
    <w:rsid w:val="009E46AE"/>
    <w:rsid w:val="009E4D88"/>
    <w:rsid w:val="009E536A"/>
    <w:rsid w:val="009E66EF"/>
    <w:rsid w:val="009F0284"/>
    <w:rsid w:val="009F0663"/>
    <w:rsid w:val="009F0C9A"/>
    <w:rsid w:val="009F0F18"/>
    <w:rsid w:val="009F12B8"/>
    <w:rsid w:val="009F1BD6"/>
    <w:rsid w:val="009F30D2"/>
    <w:rsid w:val="009F34BC"/>
    <w:rsid w:val="009F4B0A"/>
    <w:rsid w:val="009F5ABD"/>
    <w:rsid w:val="009F5F72"/>
    <w:rsid w:val="00A040FB"/>
    <w:rsid w:val="00A0507C"/>
    <w:rsid w:val="00A055A9"/>
    <w:rsid w:val="00A06AAF"/>
    <w:rsid w:val="00A06AE2"/>
    <w:rsid w:val="00A06D1D"/>
    <w:rsid w:val="00A0750E"/>
    <w:rsid w:val="00A07F79"/>
    <w:rsid w:val="00A12148"/>
    <w:rsid w:val="00A13D54"/>
    <w:rsid w:val="00A13FB6"/>
    <w:rsid w:val="00A14357"/>
    <w:rsid w:val="00A1474B"/>
    <w:rsid w:val="00A14D6D"/>
    <w:rsid w:val="00A14E8F"/>
    <w:rsid w:val="00A15014"/>
    <w:rsid w:val="00A164E8"/>
    <w:rsid w:val="00A176E3"/>
    <w:rsid w:val="00A1780D"/>
    <w:rsid w:val="00A20804"/>
    <w:rsid w:val="00A20FA2"/>
    <w:rsid w:val="00A21BB6"/>
    <w:rsid w:val="00A226DB"/>
    <w:rsid w:val="00A22ECA"/>
    <w:rsid w:val="00A241CC"/>
    <w:rsid w:val="00A24258"/>
    <w:rsid w:val="00A2470A"/>
    <w:rsid w:val="00A24FB8"/>
    <w:rsid w:val="00A25173"/>
    <w:rsid w:val="00A26917"/>
    <w:rsid w:val="00A2774A"/>
    <w:rsid w:val="00A27778"/>
    <w:rsid w:val="00A3126A"/>
    <w:rsid w:val="00A32571"/>
    <w:rsid w:val="00A32C47"/>
    <w:rsid w:val="00A32F87"/>
    <w:rsid w:val="00A3368F"/>
    <w:rsid w:val="00A34EDF"/>
    <w:rsid w:val="00A370EA"/>
    <w:rsid w:val="00A377BC"/>
    <w:rsid w:val="00A41227"/>
    <w:rsid w:val="00A42BB2"/>
    <w:rsid w:val="00A431ED"/>
    <w:rsid w:val="00A43BDC"/>
    <w:rsid w:val="00A43D12"/>
    <w:rsid w:val="00A442DD"/>
    <w:rsid w:val="00A4499E"/>
    <w:rsid w:val="00A4641B"/>
    <w:rsid w:val="00A47EAC"/>
    <w:rsid w:val="00A506D6"/>
    <w:rsid w:val="00A5281C"/>
    <w:rsid w:val="00A53654"/>
    <w:rsid w:val="00A540A4"/>
    <w:rsid w:val="00A554A9"/>
    <w:rsid w:val="00A558E0"/>
    <w:rsid w:val="00A559CF"/>
    <w:rsid w:val="00A55D13"/>
    <w:rsid w:val="00A64F22"/>
    <w:rsid w:val="00A67155"/>
    <w:rsid w:val="00A67B67"/>
    <w:rsid w:val="00A67DC1"/>
    <w:rsid w:val="00A7105C"/>
    <w:rsid w:val="00A7178A"/>
    <w:rsid w:val="00A7179E"/>
    <w:rsid w:val="00A72B2F"/>
    <w:rsid w:val="00A72FFF"/>
    <w:rsid w:val="00A73F9F"/>
    <w:rsid w:val="00A740F8"/>
    <w:rsid w:val="00A74844"/>
    <w:rsid w:val="00A80112"/>
    <w:rsid w:val="00A815DE"/>
    <w:rsid w:val="00A83265"/>
    <w:rsid w:val="00A83623"/>
    <w:rsid w:val="00A83A87"/>
    <w:rsid w:val="00A854CD"/>
    <w:rsid w:val="00A85820"/>
    <w:rsid w:val="00A85E52"/>
    <w:rsid w:val="00A86535"/>
    <w:rsid w:val="00A8709F"/>
    <w:rsid w:val="00A87838"/>
    <w:rsid w:val="00A90BEB"/>
    <w:rsid w:val="00A91F68"/>
    <w:rsid w:val="00A93008"/>
    <w:rsid w:val="00A93E23"/>
    <w:rsid w:val="00A945FB"/>
    <w:rsid w:val="00A952CC"/>
    <w:rsid w:val="00A95DB1"/>
    <w:rsid w:val="00A96477"/>
    <w:rsid w:val="00AA2325"/>
    <w:rsid w:val="00AA25FE"/>
    <w:rsid w:val="00AA3765"/>
    <w:rsid w:val="00AA3D25"/>
    <w:rsid w:val="00AA4DB4"/>
    <w:rsid w:val="00AA5614"/>
    <w:rsid w:val="00AA7034"/>
    <w:rsid w:val="00AB0065"/>
    <w:rsid w:val="00AB00AF"/>
    <w:rsid w:val="00AB080D"/>
    <w:rsid w:val="00AB1E60"/>
    <w:rsid w:val="00AB26DD"/>
    <w:rsid w:val="00AB2D04"/>
    <w:rsid w:val="00AB369F"/>
    <w:rsid w:val="00AB40DD"/>
    <w:rsid w:val="00AB4237"/>
    <w:rsid w:val="00AB6E4A"/>
    <w:rsid w:val="00AB6ECA"/>
    <w:rsid w:val="00AB7337"/>
    <w:rsid w:val="00AB78C7"/>
    <w:rsid w:val="00AB7CC2"/>
    <w:rsid w:val="00AC0319"/>
    <w:rsid w:val="00AC16FA"/>
    <w:rsid w:val="00AC23DC"/>
    <w:rsid w:val="00AC2B5A"/>
    <w:rsid w:val="00AC517B"/>
    <w:rsid w:val="00AC5D0B"/>
    <w:rsid w:val="00AC61CE"/>
    <w:rsid w:val="00AD0DF7"/>
    <w:rsid w:val="00AD1E10"/>
    <w:rsid w:val="00AD1FD8"/>
    <w:rsid w:val="00AD2B39"/>
    <w:rsid w:val="00AD2BDD"/>
    <w:rsid w:val="00AD720E"/>
    <w:rsid w:val="00AD7601"/>
    <w:rsid w:val="00AD7DBE"/>
    <w:rsid w:val="00AD7EFA"/>
    <w:rsid w:val="00AE0113"/>
    <w:rsid w:val="00AE0A9F"/>
    <w:rsid w:val="00AE0D3C"/>
    <w:rsid w:val="00AE1367"/>
    <w:rsid w:val="00AE23B2"/>
    <w:rsid w:val="00AE4443"/>
    <w:rsid w:val="00AE45C1"/>
    <w:rsid w:val="00AE4925"/>
    <w:rsid w:val="00AE6685"/>
    <w:rsid w:val="00AF0BBD"/>
    <w:rsid w:val="00AF0C64"/>
    <w:rsid w:val="00AF20E6"/>
    <w:rsid w:val="00AF5108"/>
    <w:rsid w:val="00AF6A5E"/>
    <w:rsid w:val="00AF6C7F"/>
    <w:rsid w:val="00B01B7E"/>
    <w:rsid w:val="00B02D8B"/>
    <w:rsid w:val="00B02EB4"/>
    <w:rsid w:val="00B03AA1"/>
    <w:rsid w:val="00B03C76"/>
    <w:rsid w:val="00B048C2"/>
    <w:rsid w:val="00B05283"/>
    <w:rsid w:val="00B05BB6"/>
    <w:rsid w:val="00B071CF"/>
    <w:rsid w:val="00B10F8E"/>
    <w:rsid w:val="00B11A11"/>
    <w:rsid w:val="00B1368C"/>
    <w:rsid w:val="00B14707"/>
    <w:rsid w:val="00B14E4D"/>
    <w:rsid w:val="00B14FF4"/>
    <w:rsid w:val="00B15EC0"/>
    <w:rsid w:val="00B168C4"/>
    <w:rsid w:val="00B169AB"/>
    <w:rsid w:val="00B21796"/>
    <w:rsid w:val="00B24667"/>
    <w:rsid w:val="00B30BAA"/>
    <w:rsid w:val="00B30DE5"/>
    <w:rsid w:val="00B31951"/>
    <w:rsid w:val="00B3294B"/>
    <w:rsid w:val="00B32B89"/>
    <w:rsid w:val="00B35407"/>
    <w:rsid w:val="00B36531"/>
    <w:rsid w:val="00B36AF4"/>
    <w:rsid w:val="00B40305"/>
    <w:rsid w:val="00B420A9"/>
    <w:rsid w:val="00B429A6"/>
    <w:rsid w:val="00B43C79"/>
    <w:rsid w:val="00B44964"/>
    <w:rsid w:val="00B45C82"/>
    <w:rsid w:val="00B4651D"/>
    <w:rsid w:val="00B471D4"/>
    <w:rsid w:val="00B51023"/>
    <w:rsid w:val="00B5164E"/>
    <w:rsid w:val="00B52F65"/>
    <w:rsid w:val="00B53263"/>
    <w:rsid w:val="00B53858"/>
    <w:rsid w:val="00B55AF3"/>
    <w:rsid w:val="00B56549"/>
    <w:rsid w:val="00B61767"/>
    <w:rsid w:val="00B61E47"/>
    <w:rsid w:val="00B636C5"/>
    <w:rsid w:val="00B642C0"/>
    <w:rsid w:val="00B65675"/>
    <w:rsid w:val="00B660F3"/>
    <w:rsid w:val="00B673DE"/>
    <w:rsid w:val="00B67C68"/>
    <w:rsid w:val="00B67F19"/>
    <w:rsid w:val="00B71665"/>
    <w:rsid w:val="00B716EC"/>
    <w:rsid w:val="00B71BDF"/>
    <w:rsid w:val="00B72A8D"/>
    <w:rsid w:val="00B73D71"/>
    <w:rsid w:val="00B750C1"/>
    <w:rsid w:val="00B7699F"/>
    <w:rsid w:val="00B77CB3"/>
    <w:rsid w:val="00B804A1"/>
    <w:rsid w:val="00B85367"/>
    <w:rsid w:val="00B8544A"/>
    <w:rsid w:val="00B85FAD"/>
    <w:rsid w:val="00B872F1"/>
    <w:rsid w:val="00B8785E"/>
    <w:rsid w:val="00B87AE5"/>
    <w:rsid w:val="00B901E9"/>
    <w:rsid w:val="00B9127F"/>
    <w:rsid w:val="00B934C8"/>
    <w:rsid w:val="00B94DED"/>
    <w:rsid w:val="00B9613E"/>
    <w:rsid w:val="00B97412"/>
    <w:rsid w:val="00BA1583"/>
    <w:rsid w:val="00BA29A3"/>
    <w:rsid w:val="00BA2E36"/>
    <w:rsid w:val="00BA3868"/>
    <w:rsid w:val="00BA38CE"/>
    <w:rsid w:val="00BA55B1"/>
    <w:rsid w:val="00BA578C"/>
    <w:rsid w:val="00BA621D"/>
    <w:rsid w:val="00BA68D4"/>
    <w:rsid w:val="00BA6E5B"/>
    <w:rsid w:val="00BA7768"/>
    <w:rsid w:val="00BB08EE"/>
    <w:rsid w:val="00BB0DC6"/>
    <w:rsid w:val="00BB187A"/>
    <w:rsid w:val="00BB1904"/>
    <w:rsid w:val="00BB1D91"/>
    <w:rsid w:val="00BB24CB"/>
    <w:rsid w:val="00BB3380"/>
    <w:rsid w:val="00BB35DC"/>
    <w:rsid w:val="00BB3FB3"/>
    <w:rsid w:val="00BB444E"/>
    <w:rsid w:val="00BB5167"/>
    <w:rsid w:val="00BB5259"/>
    <w:rsid w:val="00BB74C5"/>
    <w:rsid w:val="00BB74CD"/>
    <w:rsid w:val="00BB75F9"/>
    <w:rsid w:val="00BB7B3B"/>
    <w:rsid w:val="00BC0010"/>
    <w:rsid w:val="00BC0B8C"/>
    <w:rsid w:val="00BC0E04"/>
    <w:rsid w:val="00BC29CD"/>
    <w:rsid w:val="00BC41A5"/>
    <w:rsid w:val="00BC5127"/>
    <w:rsid w:val="00BC5F6A"/>
    <w:rsid w:val="00BD07E3"/>
    <w:rsid w:val="00BD14E7"/>
    <w:rsid w:val="00BD248F"/>
    <w:rsid w:val="00BD4367"/>
    <w:rsid w:val="00BD511E"/>
    <w:rsid w:val="00BD676B"/>
    <w:rsid w:val="00BD7660"/>
    <w:rsid w:val="00BE0EF1"/>
    <w:rsid w:val="00BE0FBB"/>
    <w:rsid w:val="00BE1F57"/>
    <w:rsid w:val="00BE2358"/>
    <w:rsid w:val="00BE31D4"/>
    <w:rsid w:val="00BE3B32"/>
    <w:rsid w:val="00BE3FC8"/>
    <w:rsid w:val="00BE4845"/>
    <w:rsid w:val="00BE58DD"/>
    <w:rsid w:val="00BE5A13"/>
    <w:rsid w:val="00BE5A90"/>
    <w:rsid w:val="00BE69C6"/>
    <w:rsid w:val="00BE6A5F"/>
    <w:rsid w:val="00BE7DFB"/>
    <w:rsid w:val="00BF07ED"/>
    <w:rsid w:val="00BF0D7E"/>
    <w:rsid w:val="00BF26FF"/>
    <w:rsid w:val="00BF2A8B"/>
    <w:rsid w:val="00BF472A"/>
    <w:rsid w:val="00BF5206"/>
    <w:rsid w:val="00BF5638"/>
    <w:rsid w:val="00BF62F0"/>
    <w:rsid w:val="00BF6523"/>
    <w:rsid w:val="00BF772E"/>
    <w:rsid w:val="00BF7C24"/>
    <w:rsid w:val="00C012BF"/>
    <w:rsid w:val="00C017F4"/>
    <w:rsid w:val="00C0194F"/>
    <w:rsid w:val="00C01B22"/>
    <w:rsid w:val="00C05BD1"/>
    <w:rsid w:val="00C064FF"/>
    <w:rsid w:val="00C0709A"/>
    <w:rsid w:val="00C07273"/>
    <w:rsid w:val="00C07A2A"/>
    <w:rsid w:val="00C11307"/>
    <w:rsid w:val="00C11ACD"/>
    <w:rsid w:val="00C11BA3"/>
    <w:rsid w:val="00C129E0"/>
    <w:rsid w:val="00C1355D"/>
    <w:rsid w:val="00C14E60"/>
    <w:rsid w:val="00C15F77"/>
    <w:rsid w:val="00C1633D"/>
    <w:rsid w:val="00C16C2A"/>
    <w:rsid w:val="00C171CC"/>
    <w:rsid w:val="00C17370"/>
    <w:rsid w:val="00C17E55"/>
    <w:rsid w:val="00C21B12"/>
    <w:rsid w:val="00C22A08"/>
    <w:rsid w:val="00C23F22"/>
    <w:rsid w:val="00C2477D"/>
    <w:rsid w:val="00C24C61"/>
    <w:rsid w:val="00C24DC4"/>
    <w:rsid w:val="00C25323"/>
    <w:rsid w:val="00C25787"/>
    <w:rsid w:val="00C25944"/>
    <w:rsid w:val="00C2686F"/>
    <w:rsid w:val="00C26A96"/>
    <w:rsid w:val="00C273B8"/>
    <w:rsid w:val="00C30B98"/>
    <w:rsid w:val="00C31F2A"/>
    <w:rsid w:val="00C334C5"/>
    <w:rsid w:val="00C34020"/>
    <w:rsid w:val="00C34A9A"/>
    <w:rsid w:val="00C34B8A"/>
    <w:rsid w:val="00C36C32"/>
    <w:rsid w:val="00C37060"/>
    <w:rsid w:val="00C376B3"/>
    <w:rsid w:val="00C400F3"/>
    <w:rsid w:val="00C40836"/>
    <w:rsid w:val="00C40893"/>
    <w:rsid w:val="00C43409"/>
    <w:rsid w:val="00C43E3C"/>
    <w:rsid w:val="00C44C31"/>
    <w:rsid w:val="00C45977"/>
    <w:rsid w:val="00C473C6"/>
    <w:rsid w:val="00C50978"/>
    <w:rsid w:val="00C50A1C"/>
    <w:rsid w:val="00C53844"/>
    <w:rsid w:val="00C53E3F"/>
    <w:rsid w:val="00C5425D"/>
    <w:rsid w:val="00C569A0"/>
    <w:rsid w:val="00C61D4F"/>
    <w:rsid w:val="00C6295C"/>
    <w:rsid w:val="00C62D2B"/>
    <w:rsid w:val="00C634D3"/>
    <w:rsid w:val="00C6535C"/>
    <w:rsid w:val="00C6540B"/>
    <w:rsid w:val="00C65900"/>
    <w:rsid w:val="00C66FB1"/>
    <w:rsid w:val="00C672E9"/>
    <w:rsid w:val="00C67BC8"/>
    <w:rsid w:val="00C71A7B"/>
    <w:rsid w:val="00C722B8"/>
    <w:rsid w:val="00C724BE"/>
    <w:rsid w:val="00C7322A"/>
    <w:rsid w:val="00C7356A"/>
    <w:rsid w:val="00C742B6"/>
    <w:rsid w:val="00C74500"/>
    <w:rsid w:val="00C745CE"/>
    <w:rsid w:val="00C75032"/>
    <w:rsid w:val="00C7596C"/>
    <w:rsid w:val="00C75EBE"/>
    <w:rsid w:val="00C76296"/>
    <w:rsid w:val="00C77008"/>
    <w:rsid w:val="00C7748F"/>
    <w:rsid w:val="00C77B2C"/>
    <w:rsid w:val="00C81D56"/>
    <w:rsid w:val="00C82EFC"/>
    <w:rsid w:val="00C83548"/>
    <w:rsid w:val="00C83D7C"/>
    <w:rsid w:val="00C84386"/>
    <w:rsid w:val="00C85E61"/>
    <w:rsid w:val="00C92655"/>
    <w:rsid w:val="00C9265B"/>
    <w:rsid w:val="00C92E5D"/>
    <w:rsid w:val="00C93862"/>
    <w:rsid w:val="00C93E78"/>
    <w:rsid w:val="00C93FEE"/>
    <w:rsid w:val="00C94CF4"/>
    <w:rsid w:val="00C96D74"/>
    <w:rsid w:val="00C96DAD"/>
    <w:rsid w:val="00C9712E"/>
    <w:rsid w:val="00C971EE"/>
    <w:rsid w:val="00C973B8"/>
    <w:rsid w:val="00CA0745"/>
    <w:rsid w:val="00CA0E92"/>
    <w:rsid w:val="00CA202C"/>
    <w:rsid w:val="00CA395F"/>
    <w:rsid w:val="00CA3FED"/>
    <w:rsid w:val="00CA56B8"/>
    <w:rsid w:val="00CA5928"/>
    <w:rsid w:val="00CA5C61"/>
    <w:rsid w:val="00CA642E"/>
    <w:rsid w:val="00CB0698"/>
    <w:rsid w:val="00CB190B"/>
    <w:rsid w:val="00CC024B"/>
    <w:rsid w:val="00CC1770"/>
    <w:rsid w:val="00CC1EDC"/>
    <w:rsid w:val="00CC3CC5"/>
    <w:rsid w:val="00CC4E34"/>
    <w:rsid w:val="00CC622A"/>
    <w:rsid w:val="00CD08B4"/>
    <w:rsid w:val="00CD0B3A"/>
    <w:rsid w:val="00CD0ED3"/>
    <w:rsid w:val="00CD132A"/>
    <w:rsid w:val="00CD1BE3"/>
    <w:rsid w:val="00CD1E3D"/>
    <w:rsid w:val="00CD23A1"/>
    <w:rsid w:val="00CD2B7C"/>
    <w:rsid w:val="00CD3B83"/>
    <w:rsid w:val="00CD4A9A"/>
    <w:rsid w:val="00CD4E32"/>
    <w:rsid w:val="00CD6DE2"/>
    <w:rsid w:val="00CD7420"/>
    <w:rsid w:val="00CD7922"/>
    <w:rsid w:val="00CD7D70"/>
    <w:rsid w:val="00CE0CCA"/>
    <w:rsid w:val="00CE12CC"/>
    <w:rsid w:val="00CE163D"/>
    <w:rsid w:val="00CE2334"/>
    <w:rsid w:val="00CE2F29"/>
    <w:rsid w:val="00CE4928"/>
    <w:rsid w:val="00CE55DB"/>
    <w:rsid w:val="00CE6083"/>
    <w:rsid w:val="00CE715A"/>
    <w:rsid w:val="00CE71DA"/>
    <w:rsid w:val="00CE71EB"/>
    <w:rsid w:val="00CE73FB"/>
    <w:rsid w:val="00CF0433"/>
    <w:rsid w:val="00CF2383"/>
    <w:rsid w:val="00CF3740"/>
    <w:rsid w:val="00CF4833"/>
    <w:rsid w:val="00CF5548"/>
    <w:rsid w:val="00CF775C"/>
    <w:rsid w:val="00CF7811"/>
    <w:rsid w:val="00CF7B2C"/>
    <w:rsid w:val="00CF7D19"/>
    <w:rsid w:val="00D00190"/>
    <w:rsid w:val="00D007F1"/>
    <w:rsid w:val="00D020E6"/>
    <w:rsid w:val="00D02B52"/>
    <w:rsid w:val="00D0444E"/>
    <w:rsid w:val="00D04C13"/>
    <w:rsid w:val="00D05AFD"/>
    <w:rsid w:val="00D05F72"/>
    <w:rsid w:val="00D06096"/>
    <w:rsid w:val="00D07F66"/>
    <w:rsid w:val="00D10479"/>
    <w:rsid w:val="00D10600"/>
    <w:rsid w:val="00D106E4"/>
    <w:rsid w:val="00D13AF9"/>
    <w:rsid w:val="00D14BA7"/>
    <w:rsid w:val="00D14C86"/>
    <w:rsid w:val="00D1679F"/>
    <w:rsid w:val="00D1690F"/>
    <w:rsid w:val="00D16ACD"/>
    <w:rsid w:val="00D16D12"/>
    <w:rsid w:val="00D17321"/>
    <w:rsid w:val="00D17F95"/>
    <w:rsid w:val="00D201CE"/>
    <w:rsid w:val="00D20465"/>
    <w:rsid w:val="00D20982"/>
    <w:rsid w:val="00D21271"/>
    <w:rsid w:val="00D22E7F"/>
    <w:rsid w:val="00D23A47"/>
    <w:rsid w:val="00D2415C"/>
    <w:rsid w:val="00D24FB8"/>
    <w:rsid w:val="00D2593C"/>
    <w:rsid w:val="00D25980"/>
    <w:rsid w:val="00D25B3B"/>
    <w:rsid w:val="00D25F93"/>
    <w:rsid w:val="00D26686"/>
    <w:rsid w:val="00D26C69"/>
    <w:rsid w:val="00D26E7B"/>
    <w:rsid w:val="00D27484"/>
    <w:rsid w:val="00D30CB7"/>
    <w:rsid w:val="00D30DDB"/>
    <w:rsid w:val="00D31ED3"/>
    <w:rsid w:val="00D32BFA"/>
    <w:rsid w:val="00D343F7"/>
    <w:rsid w:val="00D35076"/>
    <w:rsid w:val="00D36B2B"/>
    <w:rsid w:val="00D375F0"/>
    <w:rsid w:val="00D41687"/>
    <w:rsid w:val="00D41D6C"/>
    <w:rsid w:val="00D41F5D"/>
    <w:rsid w:val="00D437DD"/>
    <w:rsid w:val="00D44B69"/>
    <w:rsid w:val="00D464B1"/>
    <w:rsid w:val="00D46E1F"/>
    <w:rsid w:val="00D46FEE"/>
    <w:rsid w:val="00D4733A"/>
    <w:rsid w:val="00D5017D"/>
    <w:rsid w:val="00D51595"/>
    <w:rsid w:val="00D5236D"/>
    <w:rsid w:val="00D52E23"/>
    <w:rsid w:val="00D5358F"/>
    <w:rsid w:val="00D54D0C"/>
    <w:rsid w:val="00D55CD5"/>
    <w:rsid w:val="00D56353"/>
    <w:rsid w:val="00D6093C"/>
    <w:rsid w:val="00D632C6"/>
    <w:rsid w:val="00D63A74"/>
    <w:rsid w:val="00D63DFE"/>
    <w:rsid w:val="00D6453F"/>
    <w:rsid w:val="00D64C60"/>
    <w:rsid w:val="00D65F1C"/>
    <w:rsid w:val="00D667C8"/>
    <w:rsid w:val="00D66910"/>
    <w:rsid w:val="00D67D78"/>
    <w:rsid w:val="00D70362"/>
    <w:rsid w:val="00D708D1"/>
    <w:rsid w:val="00D71299"/>
    <w:rsid w:val="00D72493"/>
    <w:rsid w:val="00D7322D"/>
    <w:rsid w:val="00D73355"/>
    <w:rsid w:val="00D73F1B"/>
    <w:rsid w:val="00D74720"/>
    <w:rsid w:val="00D7748F"/>
    <w:rsid w:val="00D77EF9"/>
    <w:rsid w:val="00D807EB"/>
    <w:rsid w:val="00D80DAD"/>
    <w:rsid w:val="00D81938"/>
    <w:rsid w:val="00D81C30"/>
    <w:rsid w:val="00D82094"/>
    <w:rsid w:val="00D823AE"/>
    <w:rsid w:val="00D8312D"/>
    <w:rsid w:val="00D85157"/>
    <w:rsid w:val="00D857D0"/>
    <w:rsid w:val="00D86883"/>
    <w:rsid w:val="00D87F26"/>
    <w:rsid w:val="00D90280"/>
    <w:rsid w:val="00D9100C"/>
    <w:rsid w:val="00D913DF"/>
    <w:rsid w:val="00D926E3"/>
    <w:rsid w:val="00D92C44"/>
    <w:rsid w:val="00D92D59"/>
    <w:rsid w:val="00D93DB8"/>
    <w:rsid w:val="00D944E7"/>
    <w:rsid w:val="00D946A9"/>
    <w:rsid w:val="00D94CF4"/>
    <w:rsid w:val="00D9706E"/>
    <w:rsid w:val="00D97495"/>
    <w:rsid w:val="00DA228B"/>
    <w:rsid w:val="00DA2752"/>
    <w:rsid w:val="00DA415B"/>
    <w:rsid w:val="00DA462C"/>
    <w:rsid w:val="00DA4E3A"/>
    <w:rsid w:val="00DA640F"/>
    <w:rsid w:val="00DA7766"/>
    <w:rsid w:val="00DB010C"/>
    <w:rsid w:val="00DB0ED3"/>
    <w:rsid w:val="00DB1056"/>
    <w:rsid w:val="00DB379B"/>
    <w:rsid w:val="00DB3FD4"/>
    <w:rsid w:val="00DB49B8"/>
    <w:rsid w:val="00DB4E83"/>
    <w:rsid w:val="00DB51D6"/>
    <w:rsid w:val="00DB52C5"/>
    <w:rsid w:val="00DB6113"/>
    <w:rsid w:val="00DB6740"/>
    <w:rsid w:val="00DB67DE"/>
    <w:rsid w:val="00DB6DED"/>
    <w:rsid w:val="00DB6E54"/>
    <w:rsid w:val="00DB6E68"/>
    <w:rsid w:val="00DB7DD5"/>
    <w:rsid w:val="00DC066F"/>
    <w:rsid w:val="00DC0841"/>
    <w:rsid w:val="00DC1162"/>
    <w:rsid w:val="00DC1D82"/>
    <w:rsid w:val="00DC203E"/>
    <w:rsid w:val="00DC21DA"/>
    <w:rsid w:val="00DC31CC"/>
    <w:rsid w:val="00DC330D"/>
    <w:rsid w:val="00DC3329"/>
    <w:rsid w:val="00DC383A"/>
    <w:rsid w:val="00DC4A93"/>
    <w:rsid w:val="00DC566A"/>
    <w:rsid w:val="00DC74DA"/>
    <w:rsid w:val="00DD14FA"/>
    <w:rsid w:val="00DD2527"/>
    <w:rsid w:val="00DD2FC8"/>
    <w:rsid w:val="00DD39E9"/>
    <w:rsid w:val="00DD427A"/>
    <w:rsid w:val="00DD4B51"/>
    <w:rsid w:val="00DD55E5"/>
    <w:rsid w:val="00DD5E23"/>
    <w:rsid w:val="00DD717C"/>
    <w:rsid w:val="00DE24BF"/>
    <w:rsid w:val="00DE3106"/>
    <w:rsid w:val="00DE54BC"/>
    <w:rsid w:val="00DE7498"/>
    <w:rsid w:val="00DE7D17"/>
    <w:rsid w:val="00DF048C"/>
    <w:rsid w:val="00DF0BF1"/>
    <w:rsid w:val="00DF1F55"/>
    <w:rsid w:val="00DF289A"/>
    <w:rsid w:val="00DF32E2"/>
    <w:rsid w:val="00DF3C2B"/>
    <w:rsid w:val="00DF3F7B"/>
    <w:rsid w:val="00DF4C96"/>
    <w:rsid w:val="00DF6A74"/>
    <w:rsid w:val="00DF7250"/>
    <w:rsid w:val="00E01711"/>
    <w:rsid w:val="00E018BA"/>
    <w:rsid w:val="00E0247A"/>
    <w:rsid w:val="00E042BA"/>
    <w:rsid w:val="00E0459F"/>
    <w:rsid w:val="00E06019"/>
    <w:rsid w:val="00E06237"/>
    <w:rsid w:val="00E063BC"/>
    <w:rsid w:val="00E06D68"/>
    <w:rsid w:val="00E07808"/>
    <w:rsid w:val="00E10BAD"/>
    <w:rsid w:val="00E11F85"/>
    <w:rsid w:val="00E12CA4"/>
    <w:rsid w:val="00E1305E"/>
    <w:rsid w:val="00E147C9"/>
    <w:rsid w:val="00E14B33"/>
    <w:rsid w:val="00E14EF3"/>
    <w:rsid w:val="00E15CBE"/>
    <w:rsid w:val="00E15E3F"/>
    <w:rsid w:val="00E15F5C"/>
    <w:rsid w:val="00E1609A"/>
    <w:rsid w:val="00E17BCB"/>
    <w:rsid w:val="00E210F8"/>
    <w:rsid w:val="00E21250"/>
    <w:rsid w:val="00E22155"/>
    <w:rsid w:val="00E2239A"/>
    <w:rsid w:val="00E226D3"/>
    <w:rsid w:val="00E22985"/>
    <w:rsid w:val="00E24D6E"/>
    <w:rsid w:val="00E25112"/>
    <w:rsid w:val="00E257A3"/>
    <w:rsid w:val="00E25FC3"/>
    <w:rsid w:val="00E2639D"/>
    <w:rsid w:val="00E27C93"/>
    <w:rsid w:val="00E302BE"/>
    <w:rsid w:val="00E3075E"/>
    <w:rsid w:val="00E30FD6"/>
    <w:rsid w:val="00E32C65"/>
    <w:rsid w:val="00E33466"/>
    <w:rsid w:val="00E34ABD"/>
    <w:rsid w:val="00E34FAA"/>
    <w:rsid w:val="00E351F6"/>
    <w:rsid w:val="00E35B67"/>
    <w:rsid w:val="00E362AF"/>
    <w:rsid w:val="00E36D72"/>
    <w:rsid w:val="00E36E5E"/>
    <w:rsid w:val="00E375AA"/>
    <w:rsid w:val="00E40CE1"/>
    <w:rsid w:val="00E453CB"/>
    <w:rsid w:val="00E456CF"/>
    <w:rsid w:val="00E45C6E"/>
    <w:rsid w:val="00E46234"/>
    <w:rsid w:val="00E46398"/>
    <w:rsid w:val="00E47072"/>
    <w:rsid w:val="00E52391"/>
    <w:rsid w:val="00E53AD3"/>
    <w:rsid w:val="00E54435"/>
    <w:rsid w:val="00E56548"/>
    <w:rsid w:val="00E575DE"/>
    <w:rsid w:val="00E61FC1"/>
    <w:rsid w:val="00E6247C"/>
    <w:rsid w:val="00E632F8"/>
    <w:rsid w:val="00E6348A"/>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21D"/>
    <w:rsid w:val="00E812EA"/>
    <w:rsid w:val="00E838FC"/>
    <w:rsid w:val="00E839CC"/>
    <w:rsid w:val="00E84A5E"/>
    <w:rsid w:val="00E8528A"/>
    <w:rsid w:val="00E8541C"/>
    <w:rsid w:val="00E85CD7"/>
    <w:rsid w:val="00E861DE"/>
    <w:rsid w:val="00E8760A"/>
    <w:rsid w:val="00E90A07"/>
    <w:rsid w:val="00E915C3"/>
    <w:rsid w:val="00E91846"/>
    <w:rsid w:val="00E91B1E"/>
    <w:rsid w:val="00E941D4"/>
    <w:rsid w:val="00E95FA7"/>
    <w:rsid w:val="00EA2387"/>
    <w:rsid w:val="00EA4334"/>
    <w:rsid w:val="00EA45CC"/>
    <w:rsid w:val="00EA4B0F"/>
    <w:rsid w:val="00EA4E6B"/>
    <w:rsid w:val="00EA56A7"/>
    <w:rsid w:val="00EA612E"/>
    <w:rsid w:val="00EB1F8C"/>
    <w:rsid w:val="00EB3615"/>
    <w:rsid w:val="00EB37CA"/>
    <w:rsid w:val="00EB3F2A"/>
    <w:rsid w:val="00EB4C77"/>
    <w:rsid w:val="00EB4C8F"/>
    <w:rsid w:val="00EB5A3B"/>
    <w:rsid w:val="00EB5AE8"/>
    <w:rsid w:val="00EB718B"/>
    <w:rsid w:val="00EB7395"/>
    <w:rsid w:val="00EC0060"/>
    <w:rsid w:val="00EC1139"/>
    <w:rsid w:val="00EC214D"/>
    <w:rsid w:val="00EC2C6C"/>
    <w:rsid w:val="00EC7614"/>
    <w:rsid w:val="00ED08AA"/>
    <w:rsid w:val="00ED10AE"/>
    <w:rsid w:val="00ED1D84"/>
    <w:rsid w:val="00ED1E4D"/>
    <w:rsid w:val="00ED24D4"/>
    <w:rsid w:val="00ED4CD4"/>
    <w:rsid w:val="00ED541D"/>
    <w:rsid w:val="00ED64D3"/>
    <w:rsid w:val="00ED6936"/>
    <w:rsid w:val="00ED6E89"/>
    <w:rsid w:val="00EE0A98"/>
    <w:rsid w:val="00EE203C"/>
    <w:rsid w:val="00EE2B86"/>
    <w:rsid w:val="00EE2C46"/>
    <w:rsid w:val="00EE2DA7"/>
    <w:rsid w:val="00EE2E2A"/>
    <w:rsid w:val="00EE3367"/>
    <w:rsid w:val="00EE38DC"/>
    <w:rsid w:val="00EE4151"/>
    <w:rsid w:val="00EE4B2E"/>
    <w:rsid w:val="00EE6813"/>
    <w:rsid w:val="00EF032D"/>
    <w:rsid w:val="00EF3749"/>
    <w:rsid w:val="00EF51F1"/>
    <w:rsid w:val="00EF602E"/>
    <w:rsid w:val="00EF603C"/>
    <w:rsid w:val="00EF61BC"/>
    <w:rsid w:val="00EF6BC0"/>
    <w:rsid w:val="00EF6E91"/>
    <w:rsid w:val="00EF6EEA"/>
    <w:rsid w:val="00EF7033"/>
    <w:rsid w:val="00F0049F"/>
    <w:rsid w:val="00F0488A"/>
    <w:rsid w:val="00F05732"/>
    <w:rsid w:val="00F10409"/>
    <w:rsid w:val="00F10427"/>
    <w:rsid w:val="00F11560"/>
    <w:rsid w:val="00F11E42"/>
    <w:rsid w:val="00F13D24"/>
    <w:rsid w:val="00F140FF"/>
    <w:rsid w:val="00F14795"/>
    <w:rsid w:val="00F15B64"/>
    <w:rsid w:val="00F15E6A"/>
    <w:rsid w:val="00F174C1"/>
    <w:rsid w:val="00F17C2E"/>
    <w:rsid w:val="00F2172A"/>
    <w:rsid w:val="00F2260D"/>
    <w:rsid w:val="00F22792"/>
    <w:rsid w:val="00F231A7"/>
    <w:rsid w:val="00F234AA"/>
    <w:rsid w:val="00F241A5"/>
    <w:rsid w:val="00F24E43"/>
    <w:rsid w:val="00F24F5B"/>
    <w:rsid w:val="00F25D1A"/>
    <w:rsid w:val="00F2613C"/>
    <w:rsid w:val="00F26441"/>
    <w:rsid w:val="00F27267"/>
    <w:rsid w:val="00F27363"/>
    <w:rsid w:val="00F27F79"/>
    <w:rsid w:val="00F308FF"/>
    <w:rsid w:val="00F30A0C"/>
    <w:rsid w:val="00F30A73"/>
    <w:rsid w:val="00F30B5F"/>
    <w:rsid w:val="00F3187E"/>
    <w:rsid w:val="00F32332"/>
    <w:rsid w:val="00F3493A"/>
    <w:rsid w:val="00F356B7"/>
    <w:rsid w:val="00F36084"/>
    <w:rsid w:val="00F4061D"/>
    <w:rsid w:val="00F40F98"/>
    <w:rsid w:val="00F42FF3"/>
    <w:rsid w:val="00F441CA"/>
    <w:rsid w:val="00F44A7A"/>
    <w:rsid w:val="00F4502E"/>
    <w:rsid w:val="00F470EC"/>
    <w:rsid w:val="00F507A7"/>
    <w:rsid w:val="00F51006"/>
    <w:rsid w:val="00F5176C"/>
    <w:rsid w:val="00F5215C"/>
    <w:rsid w:val="00F52537"/>
    <w:rsid w:val="00F532D6"/>
    <w:rsid w:val="00F536ED"/>
    <w:rsid w:val="00F53925"/>
    <w:rsid w:val="00F53C1E"/>
    <w:rsid w:val="00F556B8"/>
    <w:rsid w:val="00F55A13"/>
    <w:rsid w:val="00F55DFB"/>
    <w:rsid w:val="00F57E72"/>
    <w:rsid w:val="00F609A8"/>
    <w:rsid w:val="00F61BCD"/>
    <w:rsid w:val="00F62418"/>
    <w:rsid w:val="00F64951"/>
    <w:rsid w:val="00F64C65"/>
    <w:rsid w:val="00F65F7A"/>
    <w:rsid w:val="00F66037"/>
    <w:rsid w:val="00F66700"/>
    <w:rsid w:val="00F67EAB"/>
    <w:rsid w:val="00F71289"/>
    <w:rsid w:val="00F72C89"/>
    <w:rsid w:val="00F73C7B"/>
    <w:rsid w:val="00F75BF1"/>
    <w:rsid w:val="00F764FF"/>
    <w:rsid w:val="00F819A7"/>
    <w:rsid w:val="00F81C0F"/>
    <w:rsid w:val="00F82508"/>
    <w:rsid w:val="00F82CBE"/>
    <w:rsid w:val="00F8387C"/>
    <w:rsid w:val="00F85080"/>
    <w:rsid w:val="00F853B5"/>
    <w:rsid w:val="00F85877"/>
    <w:rsid w:val="00F86074"/>
    <w:rsid w:val="00F90005"/>
    <w:rsid w:val="00F9101C"/>
    <w:rsid w:val="00F91D0C"/>
    <w:rsid w:val="00F93561"/>
    <w:rsid w:val="00F946B6"/>
    <w:rsid w:val="00F94B46"/>
    <w:rsid w:val="00F956F3"/>
    <w:rsid w:val="00F95C35"/>
    <w:rsid w:val="00F96FD1"/>
    <w:rsid w:val="00F97330"/>
    <w:rsid w:val="00FA0DF8"/>
    <w:rsid w:val="00FA0EA1"/>
    <w:rsid w:val="00FA2446"/>
    <w:rsid w:val="00FA2690"/>
    <w:rsid w:val="00FA30B9"/>
    <w:rsid w:val="00FA35B4"/>
    <w:rsid w:val="00FA38DA"/>
    <w:rsid w:val="00FA3BBC"/>
    <w:rsid w:val="00FA3D12"/>
    <w:rsid w:val="00FA4336"/>
    <w:rsid w:val="00FA53EF"/>
    <w:rsid w:val="00FA75DA"/>
    <w:rsid w:val="00FB0846"/>
    <w:rsid w:val="00FB0DCF"/>
    <w:rsid w:val="00FB1DEA"/>
    <w:rsid w:val="00FB2711"/>
    <w:rsid w:val="00FB7545"/>
    <w:rsid w:val="00FC0B95"/>
    <w:rsid w:val="00FC21E9"/>
    <w:rsid w:val="00FC4AB4"/>
    <w:rsid w:val="00FC4CDD"/>
    <w:rsid w:val="00FC6DAC"/>
    <w:rsid w:val="00FC7B93"/>
    <w:rsid w:val="00FC7BA5"/>
    <w:rsid w:val="00FD135C"/>
    <w:rsid w:val="00FD1E0B"/>
    <w:rsid w:val="00FD2568"/>
    <w:rsid w:val="00FD3187"/>
    <w:rsid w:val="00FD39D0"/>
    <w:rsid w:val="00FD58D5"/>
    <w:rsid w:val="00FD5B7D"/>
    <w:rsid w:val="00FD64E6"/>
    <w:rsid w:val="00FD70BB"/>
    <w:rsid w:val="00FE1C7B"/>
    <w:rsid w:val="00FE1DC8"/>
    <w:rsid w:val="00FE269F"/>
    <w:rsid w:val="00FE278E"/>
    <w:rsid w:val="00FE3C36"/>
    <w:rsid w:val="00FE4812"/>
    <w:rsid w:val="00FE58A4"/>
    <w:rsid w:val="00FE637A"/>
    <w:rsid w:val="00FE76E1"/>
    <w:rsid w:val="00FE7E44"/>
    <w:rsid w:val="00FF049B"/>
    <w:rsid w:val="00FF085F"/>
    <w:rsid w:val="00FF0912"/>
    <w:rsid w:val="00FF2711"/>
    <w:rsid w:val="00FF304B"/>
    <w:rsid w:val="00FF34E0"/>
    <w:rsid w:val="00FF46A0"/>
    <w:rsid w:val="00FF4C94"/>
    <w:rsid w:val="00FF5B47"/>
    <w:rsid w:val="00FF722A"/>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cs="Times New Roman"/>
      <w:b/>
      <w:kern w:val="1"/>
      <w:sz w:val="32"/>
      <w:lang w:eastAsia="ar-SA" w:bidi="ar-SA"/>
    </w:rPr>
  </w:style>
  <w:style w:type="character" w:customStyle="1" w:styleId="Nadpis2Char">
    <w:name w:val="Nadpis 2 Char"/>
    <w:basedOn w:val="Standardnpsmoodstavce"/>
    <w:link w:val="Nadpis2"/>
    <w:uiPriority w:val="99"/>
    <w:semiHidden/>
    <w:locked/>
    <w:rsid w:val="0061095C"/>
    <w:rPr>
      <w:rFonts w:ascii="Cambria" w:hAnsi="Cambria" w:cs="Times New Roman"/>
      <w:b/>
      <w:bCs/>
      <w:i/>
      <w:iCs/>
      <w:sz w:val="28"/>
      <w:szCs w:val="28"/>
      <w:lang w:eastAsia="ar-SA" w:bidi="ar-SA"/>
    </w:rPr>
  </w:style>
  <w:style w:type="character" w:customStyle="1" w:styleId="Nadpis3Char">
    <w:name w:val="Nadpis 3 Char"/>
    <w:aliases w:val="Heading 3 PPP Char"/>
    <w:basedOn w:val="Standardnpsmoodstavce"/>
    <w:link w:val="Nadpis3"/>
    <w:uiPriority w:val="99"/>
    <w:semiHidden/>
    <w:locked/>
    <w:rsid w:val="0061095C"/>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locked/>
    <w:rsid w:val="00440367"/>
    <w:rPr>
      <w:rFonts w:ascii="Verdana" w:hAnsi="Verdana" w:cs="Times New Roman"/>
      <w:sz w:val="24"/>
    </w:rPr>
  </w:style>
  <w:style w:type="character" w:customStyle="1" w:styleId="Nadpis5Char">
    <w:name w:val="Nadpis 5 Char"/>
    <w:basedOn w:val="Standardnpsmoodstavce"/>
    <w:link w:val="Nadpis5"/>
    <w:uiPriority w:val="99"/>
    <w:locked/>
    <w:rsid w:val="00440367"/>
    <w:rPr>
      <w:rFonts w:ascii="Verdana" w:hAnsi="Verdana" w:cs="Times New Roman"/>
      <w:sz w:val="24"/>
    </w:rPr>
  </w:style>
  <w:style w:type="character" w:customStyle="1" w:styleId="Nadpis6Char">
    <w:name w:val="Nadpis 6 Char"/>
    <w:basedOn w:val="Standardnpsmoodstavce"/>
    <w:link w:val="Nadpis6"/>
    <w:uiPriority w:val="99"/>
    <w:locked/>
    <w:rsid w:val="00440367"/>
    <w:rPr>
      <w:rFonts w:ascii="Verdana" w:hAnsi="Verdana" w:cs="Times New Roman"/>
      <w:sz w:val="24"/>
    </w:rPr>
  </w:style>
  <w:style w:type="character" w:customStyle="1" w:styleId="Nadpis7Char">
    <w:name w:val="Nadpis 7 Char"/>
    <w:basedOn w:val="Standardnpsmoodstavce"/>
    <w:link w:val="Nadpis7"/>
    <w:uiPriority w:val="99"/>
    <w:locked/>
    <w:rsid w:val="00440367"/>
    <w:rPr>
      <w:rFonts w:ascii="Verdana" w:hAnsi="Verdana" w:cs="Times New Roman"/>
      <w:sz w:val="24"/>
    </w:rPr>
  </w:style>
  <w:style w:type="character" w:customStyle="1" w:styleId="Nadpis8Char">
    <w:name w:val="Nadpis 8 Char"/>
    <w:basedOn w:val="Standardnpsmoodstavce"/>
    <w:link w:val="Nadpis8"/>
    <w:uiPriority w:val="99"/>
    <w:locked/>
    <w:rsid w:val="00440367"/>
    <w:rPr>
      <w:rFonts w:ascii="Verdana" w:hAnsi="Verdana" w:cs="Times New Roman"/>
      <w:sz w:val="24"/>
    </w:rPr>
  </w:style>
  <w:style w:type="character" w:customStyle="1" w:styleId="Nadpis9Char">
    <w:name w:val="Nadpis 9 Char"/>
    <w:basedOn w:val="Standardnpsmoodstavce"/>
    <w:link w:val="Nadpis9"/>
    <w:uiPriority w:val="99"/>
    <w:locked/>
    <w:rsid w:val="00440367"/>
    <w:rPr>
      <w:rFonts w:ascii="Verdana" w:hAnsi="Verdana" w:cs="Times New Roman"/>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rFonts w:cs="Times New Roman"/>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1095C"/>
    <w:rPr>
      <w:rFonts w:cs="Times New Roman"/>
      <w:sz w:val="2"/>
      <w:lang w:eastAsia="ar-SA" w:bidi="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rFonts w:cs="Times New Roman"/>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locked/>
    <w:rsid w:val="0061095C"/>
    <w:rPr>
      <w:rFonts w:cs="Times New Roman"/>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rFonts w:cs="Times New Roman"/>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751CE"/>
    <w:pPr>
      <w:tabs>
        <w:tab w:val="center" w:pos="4536"/>
        <w:tab w:val="right" w:pos="9072"/>
      </w:tabs>
    </w:pPr>
  </w:style>
  <w:style w:type="character" w:customStyle="1" w:styleId="ZhlavChar">
    <w:name w:val="Záhlaví Char"/>
    <w:basedOn w:val="Standardnpsmoodstavce"/>
    <w:link w:val="Zhlav"/>
    <w:uiPriority w:val="99"/>
    <w:locked/>
    <w:rsid w:val="005E39E9"/>
    <w:rPr>
      <w:rFonts w:cs="Times New Roman"/>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locked/>
    <w:rsid w:val="0061095C"/>
    <w:rPr>
      <w:rFonts w:cs="Times New Roman"/>
      <w:sz w:val="24"/>
      <w:szCs w:val="24"/>
      <w:lang w:eastAsia="ar-SA" w:bidi="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cs="Times New Roman"/>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 w:val="16"/>
      <w:szCs w:val="20"/>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Cs w:val="20"/>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20"/>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 w:type="character" w:styleId="Zdraznnjemn">
    <w:name w:val="Subtle Emphasis"/>
    <w:basedOn w:val="Standardnpsmoodstavce"/>
    <w:uiPriority w:val="99"/>
    <w:qFormat/>
    <w:rsid w:val="00E362AF"/>
    <w:rPr>
      <w:rFonts w:cs="Times New Roman"/>
      <w:i/>
      <w:iCs/>
      <w:color w:val="808080"/>
    </w:rPr>
  </w:style>
  <w:style w:type="character" w:styleId="Zdraznnintenzivn">
    <w:name w:val="Intense Emphasis"/>
    <w:basedOn w:val="Standardnpsmoodstavce"/>
    <w:uiPriority w:val="99"/>
    <w:qFormat/>
    <w:rsid w:val="00E362AF"/>
    <w:rPr>
      <w:rFonts w:cs="Times New Roman"/>
      <w:b/>
      <w:bCs/>
      <w:i/>
      <w:iCs/>
      <w:color w:val="4F81BD"/>
    </w:rPr>
  </w:style>
  <w:style w:type="paragraph" w:styleId="Citt">
    <w:name w:val="Quote"/>
    <w:basedOn w:val="Normln"/>
    <w:next w:val="Normln"/>
    <w:link w:val="CittChar"/>
    <w:uiPriority w:val="99"/>
    <w:qFormat/>
    <w:rsid w:val="00E362AF"/>
    <w:rPr>
      <w:i/>
      <w:iCs/>
      <w:color w:val="000000"/>
    </w:rPr>
  </w:style>
  <w:style w:type="character" w:customStyle="1" w:styleId="CittChar">
    <w:name w:val="Citát Char"/>
    <w:basedOn w:val="Standardnpsmoodstavce"/>
    <w:link w:val="Citt"/>
    <w:uiPriority w:val="99"/>
    <w:locked/>
    <w:rsid w:val="00E362AF"/>
    <w:rPr>
      <w:rFonts w:cs="Times New Roman"/>
      <w:i/>
      <w:iCs/>
      <w:color w:val="000000"/>
      <w:sz w:val="24"/>
      <w:szCs w:val="24"/>
      <w:lang w:eastAsia="ar-SA" w:bidi="ar-SA"/>
    </w:rPr>
  </w:style>
  <w:style w:type="paragraph" w:styleId="Vrazncitt">
    <w:name w:val="Intense Quote"/>
    <w:basedOn w:val="Normln"/>
    <w:next w:val="Normln"/>
    <w:link w:val="VrazncittChar"/>
    <w:uiPriority w:val="99"/>
    <w:qFormat/>
    <w:rsid w:val="00E362AF"/>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E362AF"/>
    <w:rPr>
      <w:rFonts w:cs="Times New Roman"/>
      <w:b/>
      <w:bCs/>
      <w:i/>
      <w:iCs/>
      <w:color w:val="4F81BD"/>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6818">
      <w:marLeft w:val="0"/>
      <w:marRight w:val="0"/>
      <w:marTop w:val="0"/>
      <w:marBottom w:val="0"/>
      <w:divBdr>
        <w:top w:val="none" w:sz="0" w:space="0" w:color="auto"/>
        <w:left w:val="none" w:sz="0" w:space="0" w:color="auto"/>
        <w:bottom w:val="none" w:sz="0" w:space="0" w:color="auto"/>
        <w:right w:val="none" w:sz="0" w:space="0" w:color="auto"/>
      </w:divBdr>
    </w:div>
    <w:div w:id="1181776819">
      <w:marLeft w:val="0"/>
      <w:marRight w:val="0"/>
      <w:marTop w:val="0"/>
      <w:marBottom w:val="0"/>
      <w:divBdr>
        <w:top w:val="none" w:sz="0" w:space="0" w:color="auto"/>
        <w:left w:val="none" w:sz="0" w:space="0" w:color="auto"/>
        <w:bottom w:val="none" w:sz="0" w:space="0" w:color="auto"/>
        <w:right w:val="none" w:sz="0" w:space="0" w:color="auto"/>
      </w:divBdr>
    </w:div>
    <w:div w:id="1181776820">
      <w:marLeft w:val="0"/>
      <w:marRight w:val="0"/>
      <w:marTop w:val="0"/>
      <w:marBottom w:val="0"/>
      <w:divBdr>
        <w:top w:val="none" w:sz="0" w:space="0" w:color="auto"/>
        <w:left w:val="none" w:sz="0" w:space="0" w:color="auto"/>
        <w:bottom w:val="none" w:sz="0" w:space="0" w:color="auto"/>
        <w:right w:val="none" w:sz="0" w:space="0" w:color="auto"/>
      </w:divBdr>
    </w:div>
    <w:div w:id="1181776821">
      <w:marLeft w:val="0"/>
      <w:marRight w:val="0"/>
      <w:marTop w:val="0"/>
      <w:marBottom w:val="0"/>
      <w:divBdr>
        <w:top w:val="none" w:sz="0" w:space="0" w:color="auto"/>
        <w:left w:val="none" w:sz="0" w:space="0" w:color="auto"/>
        <w:bottom w:val="none" w:sz="0" w:space="0" w:color="auto"/>
        <w:right w:val="none" w:sz="0" w:space="0" w:color="auto"/>
      </w:divBdr>
      <w:divsChild>
        <w:div w:id="1181776826">
          <w:marLeft w:val="0"/>
          <w:marRight w:val="0"/>
          <w:marTop w:val="0"/>
          <w:marBottom w:val="0"/>
          <w:divBdr>
            <w:top w:val="none" w:sz="0" w:space="0" w:color="auto"/>
            <w:left w:val="none" w:sz="0" w:space="0" w:color="auto"/>
            <w:bottom w:val="none" w:sz="0" w:space="0" w:color="auto"/>
            <w:right w:val="none" w:sz="0" w:space="0" w:color="auto"/>
          </w:divBdr>
        </w:div>
      </w:divsChild>
    </w:div>
    <w:div w:id="1181776822">
      <w:marLeft w:val="0"/>
      <w:marRight w:val="0"/>
      <w:marTop w:val="0"/>
      <w:marBottom w:val="0"/>
      <w:divBdr>
        <w:top w:val="none" w:sz="0" w:space="0" w:color="auto"/>
        <w:left w:val="none" w:sz="0" w:space="0" w:color="auto"/>
        <w:bottom w:val="none" w:sz="0" w:space="0" w:color="auto"/>
        <w:right w:val="none" w:sz="0" w:space="0" w:color="auto"/>
      </w:divBdr>
    </w:div>
    <w:div w:id="1181776823">
      <w:marLeft w:val="0"/>
      <w:marRight w:val="0"/>
      <w:marTop w:val="0"/>
      <w:marBottom w:val="0"/>
      <w:divBdr>
        <w:top w:val="none" w:sz="0" w:space="0" w:color="auto"/>
        <w:left w:val="none" w:sz="0" w:space="0" w:color="auto"/>
        <w:bottom w:val="none" w:sz="0" w:space="0" w:color="auto"/>
        <w:right w:val="none" w:sz="0" w:space="0" w:color="auto"/>
      </w:divBdr>
    </w:div>
    <w:div w:id="1181776824">
      <w:marLeft w:val="0"/>
      <w:marRight w:val="0"/>
      <w:marTop w:val="0"/>
      <w:marBottom w:val="0"/>
      <w:divBdr>
        <w:top w:val="none" w:sz="0" w:space="0" w:color="auto"/>
        <w:left w:val="none" w:sz="0" w:space="0" w:color="auto"/>
        <w:bottom w:val="none" w:sz="0" w:space="0" w:color="auto"/>
        <w:right w:val="none" w:sz="0" w:space="0" w:color="auto"/>
      </w:divBdr>
      <w:divsChild>
        <w:div w:id="1181776828">
          <w:marLeft w:val="0"/>
          <w:marRight w:val="0"/>
          <w:marTop w:val="0"/>
          <w:marBottom w:val="0"/>
          <w:divBdr>
            <w:top w:val="none" w:sz="0" w:space="0" w:color="auto"/>
            <w:left w:val="none" w:sz="0" w:space="0" w:color="auto"/>
            <w:bottom w:val="none" w:sz="0" w:space="0" w:color="auto"/>
            <w:right w:val="none" w:sz="0" w:space="0" w:color="auto"/>
          </w:divBdr>
        </w:div>
      </w:divsChild>
    </w:div>
    <w:div w:id="1181776825">
      <w:marLeft w:val="0"/>
      <w:marRight w:val="0"/>
      <w:marTop w:val="0"/>
      <w:marBottom w:val="0"/>
      <w:divBdr>
        <w:top w:val="none" w:sz="0" w:space="0" w:color="auto"/>
        <w:left w:val="none" w:sz="0" w:space="0" w:color="auto"/>
        <w:bottom w:val="none" w:sz="0" w:space="0" w:color="auto"/>
        <w:right w:val="none" w:sz="0" w:space="0" w:color="auto"/>
      </w:divBdr>
    </w:div>
    <w:div w:id="1181776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2292</Words>
  <Characters>13529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
  <cp:keywords/>
  <dc:description/>
  <cp:lastModifiedBy/>
  <cp:revision>2</cp:revision>
  <dcterms:created xsi:type="dcterms:W3CDTF">2016-05-20T10:54:00Z</dcterms:created>
  <dcterms:modified xsi:type="dcterms:W3CDTF">2016-07-12T09:58:00Z</dcterms:modified>
</cp:coreProperties>
</file>