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1" w:rsidRPr="00021AF3" w:rsidRDefault="00B90972" w:rsidP="005F7C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AF3">
        <w:rPr>
          <w:rFonts w:ascii="Times New Roman" w:hAnsi="Times New Roman" w:cs="Times New Roman"/>
          <w:b/>
          <w:sz w:val="24"/>
          <w:szCs w:val="24"/>
          <w:u w:val="single"/>
        </w:rPr>
        <w:t>Specifikace předmětu plnění</w:t>
      </w:r>
    </w:p>
    <w:p w:rsidR="000E631C" w:rsidRPr="00021AF3" w:rsidRDefault="000E631C" w:rsidP="005F7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AF1" w:rsidRPr="00021AF3" w:rsidRDefault="00386AF1" w:rsidP="005F7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BA1" w:rsidRPr="00021AF3" w:rsidRDefault="00B90972" w:rsidP="00021AF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821DD2" w:rsidRPr="00021AF3" w:rsidRDefault="00B90972" w:rsidP="008E0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bCs/>
          <w:sz w:val="24"/>
          <w:szCs w:val="24"/>
        </w:rPr>
        <w:t xml:space="preserve">Předmětem </w:t>
      </w:r>
      <w:r w:rsidRPr="00021AF3">
        <w:rPr>
          <w:rFonts w:ascii="Times New Roman" w:hAnsi="Times New Roman" w:cs="Times New Roman"/>
          <w:bCs/>
          <w:sz w:val="24"/>
          <w:szCs w:val="24"/>
        </w:rPr>
        <w:t xml:space="preserve">plnění </w:t>
      </w:r>
      <w:r w:rsidRPr="00021AF3">
        <w:rPr>
          <w:rFonts w:ascii="Times New Roman" w:hAnsi="Times New Roman" w:cs="Times New Roman"/>
          <w:bCs/>
          <w:sz w:val="24"/>
          <w:szCs w:val="24"/>
        </w:rPr>
        <w:t xml:space="preserve">je příprava, </w:t>
      </w:r>
      <w:r w:rsidRPr="00021AF3">
        <w:rPr>
          <w:rFonts w:ascii="Times New Roman" w:hAnsi="Times New Roman" w:cs="Times New Roman"/>
          <w:sz w:val="24"/>
          <w:szCs w:val="24"/>
        </w:rPr>
        <w:t xml:space="preserve">dovoz stravy </w:t>
      </w:r>
      <w:r w:rsidRPr="00021AF3">
        <w:rPr>
          <w:rFonts w:ascii="Times New Roman" w:hAnsi="Times New Roman" w:cs="Times New Roman"/>
          <w:sz w:val="24"/>
          <w:szCs w:val="24"/>
        </w:rPr>
        <w:t>a odvoz zbytků stravy</w:t>
      </w:r>
      <w:r w:rsidRPr="00021A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1AF3">
        <w:rPr>
          <w:rFonts w:ascii="Times New Roman" w:hAnsi="Times New Roman" w:cs="Times New Roman"/>
          <w:iCs/>
          <w:sz w:val="24"/>
          <w:szCs w:val="24"/>
        </w:rPr>
        <w:t xml:space="preserve">a to na základě dílčích objednávek </w:t>
      </w:r>
      <w:r w:rsidRPr="00021AF3">
        <w:rPr>
          <w:rFonts w:ascii="Times New Roman" w:hAnsi="Times New Roman" w:cs="Times New Roman"/>
          <w:iCs/>
          <w:sz w:val="24"/>
          <w:szCs w:val="24"/>
        </w:rPr>
        <w:t>dle aktuálních potřeb zadavatele ve specifikaci:</w:t>
      </w:r>
    </w:p>
    <w:p w:rsidR="00B90972" w:rsidRPr="00021AF3" w:rsidRDefault="00B90972" w:rsidP="00B90972">
      <w:pPr>
        <w:rPr>
          <w:rFonts w:ascii="Times New Roman" w:hAnsi="Times New Roman" w:cs="Times New Roman"/>
          <w:sz w:val="24"/>
          <w:szCs w:val="24"/>
        </w:rPr>
      </w:pPr>
    </w:p>
    <w:p w:rsidR="00B90972" w:rsidRPr="00021AF3" w:rsidRDefault="00B90972" w:rsidP="00021AF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>Dovoz stravy v rozsahu snídaně, obědy a teplé nebo studené večeře</w:t>
      </w:r>
    </w:p>
    <w:p w:rsidR="00B90972" w:rsidRPr="00021AF3" w:rsidRDefault="00B90972" w:rsidP="00B90972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B90972" w:rsidRPr="00021AF3" w:rsidRDefault="00B90972" w:rsidP="00021AF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>Požadavky na stravu:</w:t>
      </w:r>
    </w:p>
    <w:p w:rsidR="00B90972" w:rsidRPr="00021AF3" w:rsidRDefault="00B90972" w:rsidP="00021AF3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>Snídaně:</w:t>
      </w:r>
      <w:r w:rsidRPr="00021AF3">
        <w:rPr>
          <w:rFonts w:ascii="Times New Roman" w:hAnsi="Times New Roman" w:cs="Times New Roman"/>
          <w:sz w:val="24"/>
          <w:szCs w:val="24"/>
        </w:rPr>
        <w:t xml:space="preserve"> 1 druh jídla, možn</w:t>
      </w:r>
      <w:r w:rsidRPr="00021AF3">
        <w:rPr>
          <w:rFonts w:ascii="Times New Roman" w:hAnsi="Times New Roman" w:cs="Times New Roman"/>
          <w:sz w:val="24"/>
          <w:szCs w:val="24"/>
        </w:rPr>
        <w:t>o i studené stravy, teplý nápoj</w:t>
      </w:r>
      <w:r w:rsidRPr="00021AF3">
        <w:rPr>
          <w:rFonts w:ascii="Times New Roman" w:hAnsi="Times New Roman" w:cs="Times New Roman"/>
          <w:sz w:val="24"/>
          <w:szCs w:val="24"/>
        </w:rPr>
        <w:t>, min 3 ks pečiva</w:t>
      </w:r>
      <w:r w:rsidRPr="00021AF3">
        <w:rPr>
          <w:rFonts w:ascii="Times New Roman" w:hAnsi="Times New Roman" w:cs="Times New Roman"/>
          <w:sz w:val="24"/>
          <w:szCs w:val="24"/>
        </w:rPr>
        <w:t xml:space="preserve"> </w:t>
      </w:r>
      <w:r w:rsidRPr="00021AF3">
        <w:rPr>
          <w:rFonts w:ascii="Times New Roman" w:hAnsi="Times New Roman" w:cs="Times New Roman"/>
          <w:sz w:val="24"/>
          <w:szCs w:val="24"/>
        </w:rPr>
        <w:t>(nepravidelné objednávání - na vyžádání den předem)</w:t>
      </w:r>
    </w:p>
    <w:p w:rsidR="00B90972" w:rsidRPr="00021AF3" w:rsidRDefault="00B90972" w:rsidP="00021AF3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>Obědy:</w:t>
      </w:r>
      <w:r w:rsidRPr="00021AF3">
        <w:rPr>
          <w:rFonts w:ascii="Times New Roman" w:hAnsi="Times New Roman" w:cs="Times New Roman"/>
          <w:sz w:val="24"/>
          <w:szCs w:val="24"/>
        </w:rPr>
        <w:t xml:space="preserve"> polévka, výběr min ze dvou druhů teplých jídel, nápoj (pravidelně v pracovních dnech)</w:t>
      </w:r>
    </w:p>
    <w:p w:rsidR="00B90972" w:rsidRPr="00021AF3" w:rsidRDefault="00B90972" w:rsidP="00021AF3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>Večeře:</w:t>
      </w:r>
      <w:r w:rsidRPr="00021AF3">
        <w:rPr>
          <w:rFonts w:ascii="Times New Roman" w:hAnsi="Times New Roman" w:cs="Times New Roman"/>
          <w:sz w:val="24"/>
          <w:szCs w:val="24"/>
        </w:rPr>
        <w:t xml:space="preserve"> min 1 x teplé jídlo nebo studená večeře formou balíčků dle aktuálních potřeb vydané při obědě a požadavku objednatele, nápoj (nepravidelné objednávání - na vyžádání den předem)</w:t>
      </w:r>
    </w:p>
    <w:p w:rsidR="00B90972" w:rsidRPr="00021AF3" w:rsidRDefault="00B90972" w:rsidP="00B90972">
      <w:pPr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B90972" w:rsidRPr="00021AF3" w:rsidRDefault="00B90972" w:rsidP="00021AF3">
      <w:p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Upřesnění počtů obědů i večeří na daný den do</w:t>
      </w:r>
      <w:r w:rsidR="00021AF3" w:rsidRPr="00021AF3">
        <w:rPr>
          <w:rFonts w:ascii="Times New Roman" w:hAnsi="Times New Roman" w:cs="Times New Roman"/>
          <w:sz w:val="24"/>
          <w:szCs w:val="24"/>
        </w:rPr>
        <w:t> 8 :</w:t>
      </w:r>
      <w:r w:rsidRPr="00021AF3">
        <w:rPr>
          <w:rFonts w:ascii="Times New Roman" w:hAnsi="Times New Roman" w:cs="Times New Roman"/>
          <w:sz w:val="24"/>
          <w:szCs w:val="24"/>
        </w:rPr>
        <w:t>00 hod.</w:t>
      </w:r>
      <w:r w:rsidR="00021AF3" w:rsidRPr="00021AF3">
        <w:rPr>
          <w:rFonts w:ascii="Times New Roman" w:hAnsi="Times New Roman" w:cs="Times New Roman"/>
          <w:sz w:val="24"/>
          <w:szCs w:val="24"/>
        </w:rPr>
        <w:t>, kdy</w:t>
      </w:r>
      <w:r w:rsidRPr="00021AF3">
        <w:rPr>
          <w:rFonts w:ascii="Times New Roman" w:hAnsi="Times New Roman" w:cs="Times New Roman"/>
          <w:sz w:val="24"/>
          <w:szCs w:val="24"/>
        </w:rPr>
        <w:t xml:space="preserve"> také bude upřesněn předpoklad počtů snídaní na následující den.</w:t>
      </w:r>
    </w:p>
    <w:p w:rsidR="00B90972" w:rsidRPr="00021AF3" w:rsidRDefault="00B90972" w:rsidP="00B90972">
      <w:pPr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B90972" w:rsidRPr="00021AF3" w:rsidRDefault="00B90972" w:rsidP="00021AF3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1AF3">
        <w:rPr>
          <w:rFonts w:ascii="Times New Roman" w:hAnsi="Times New Roman" w:cs="Times New Roman"/>
          <w:b/>
          <w:bCs/>
          <w:sz w:val="24"/>
          <w:szCs w:val="24"/>
        </w:rPr>
        <w:t>Minimální hmotnosti hlavních komponentů stravy</w:t>
      </w:r>
    </w:p>
    <w:p w:rsidR="00B90972" w:rsidRPr="00021AF3" w:rsidRDefault="00B90972" w:rsidP="00B90972">
      <w:pPr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21AF3">
        <w:rPr>
          <w:rFonts w:ascii="Times New Roman" w:hAnsi="Times New Roman" w:cs="Times New Roman"/>
          <w:sz w:val="24"/>
          <w:szCs w:val="24"/>
          <w:u w:val="single"/>
        </w:rPr>
        <w:t>Hmotnost masa v syrovém stavu: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Drůbež s kostí 250g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Drůbež bez kostí 100 g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 xml:space="preserve">- Hovězí, vepřové na kostky, mleté nebo plátek 100 g 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Vnitřnosti 120 g</w:t>
      </w:r>
    </w:p>
    <w:p w:rsidR="00B90972" w:rsidRPr="00021AF3" w:rsidRDefault="00B90972" w:rsidP="00B90972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21AF3">
        <w:rPr>
          <w:rFonts w:ascii="Times New Roman" w:hAnsi="Times New Roman" w:cs="Times New Roman"/>
          <w:sz w:val="24"/>
          <w:szCs w:val="24"/>
          <w:u w:val="single"/>
        </w:rPr>
        <w:t>Hmotnost příloh: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Omáčky 200 g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Brambory 250 g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Houskový knedlík 160 g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Bramborové knedlíky, rýže, těstoviny 200 g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Dušená zelenina 150 g</w:t>
      </w:r>
    </w:p>
    <w:p w:rsidR="00B90972" w:rsidRPr="00021AF3" w:rsidRDefault="00B90972" w:rsidP="00B90972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Saláty, obloha, kompot 150 g</w:t>
      </w:r>
    </w:p>
    <w:p w:rsidR="00B90972" w:rsidRPr="00021AF3" w:rsidRDefault="00B90972" w:rsidP="00B90972">
      <w:pPr>
        <w:ind w:left="2127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- Polévka 0,33 l</w:t>
      </w:r>
    </w:p>
    <w:p w:rsidR="00B90972" w:rsidRPr="00021AF3" w:rsidRDefault="00B90972" w:rsidP="00B90972">
      <w:pPr>
        <w:ind w:left="2127"/>
        <w:rPr>
          <w:rFonts w:ascii="Times New Roman" w:hAnsi="Times New Roman" w:cs="Times New Roman"/>
          <w:color w:val="FF0000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 xml:space="preserve">- </w:t>
      </w:r>
      <w:r w:rsidRPr="00021AF3">
        <w:rPr>
          <w:rFonts w:ascii="Times New Roman" w:hAnsi="Times New Roman" w:cs="Times New Roman"/>
          <w:sz w:val="24"/>
          <w:szCs w:val="24"/>
        </w:rPr>
        <w:t>Nápoj 0,33 l</w:t>
      </w:r>
      <w:r w:rsidR="00021AF3" w:rsidRPr="00021AF3">
        <w:rPr>
          <w:rFonts w:ascii="Times New Roman" w:hAnsi="Times New Roman" w:cs="Times New Roman"/>
          <w:sz w:val="24"/>
          <w:szCs w:val="24"/>
        </w:rPr>
        <w:t xml:space="preserve"> u každého pokrmu</w:t>
      </w:r>
      <w:r w:rsidRPr="00021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0972" w:rsidRPr="00021AF3" w:rsidRDefault="00B90972" w:rsidP="00B90972">
      <w:pPr>
        <w:ind w:left="2127"/>
        <w:rPr>
          <w:rFonts w:ascii="Times New Roman" w:hAnsi="Times New Roman" w:cs="Times New Roman"/>
          <w:color w:val="FF0000"/>
          <w:sz w:val="24"/>
          <w:szCs w:val="24"/>
        </w:rPr>
      </w:pPr>
    </w:p>
    <w:p w:rsidR="008E0DAD" w:rsidRPr="008E0DAD" w:rsidRDefault="00B90972" w:rsidP="008E0DAD">
      <w:pPr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 xml:space="preserve">Předpokládaný počet odběrů stravy za měsíc - </w:t>
      </w:r>
      <w:r w:rsidRPr="00021AF3">
        <w:rPr>
          <w:rFonts w:ascii="Times New Roman" w:hAnsi="Times New Roman" w:cs="Times New Roman"/>
          <w:b/>
          <w:sz w:val="24"/>
          <w:szCs w:val="24"/>
          <w:u w:val="single"/>
        </w:rPr>
        <w:t>pracovní dny:</w:t>
      </w:r>
      <w:bookmarkStart w:id="0" w:name="_GoBack"/>
      <w:bookmarkEnd w:id="0"/>
    </w:p>
    <w:p w:rsidR="00B90972" w:rsidRPr="00021AF3" w:rsidRDefault="00B90972" w:rsidP="00021AF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Snídaně</w:t>
      </w:r>
      <w:r w:rsidRPr="00021AF3">
        <w:rPr>
          <w:rFonts w:ascii="Times New Roman" w:hAnsi="Times New Roman" w:cs="Times New Roman"/>
          <w:sz w:val="24"/>
          <w:szCs w:val="24"/>
        </w:rPr>
        <w:tab/>
        <w:t>- jen na vyžádání do 300 porcí</w:t>
      </w:r>
    </w:p>
    <w:p w:rsidR="00B90972" w:rsidRPr="00021AF3" w:rsidRDefault="00B90972" w:rsidP="00021AF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 xml:space="preserve">Obědy </w:t>
      </w:r>
      <w:r w:rsidRPr="00021AF3">
        <w:rPr>
          <w:rFonts w:ascii="Times New Roman" w:hAnsi="Times New Roman" w:cs="Times New Roman"/>
          <w:sz w:val="24"/>
          <w:szCs w:val="24"/>
        </w:rPr>
        <w:tab/>
        <w:t>- do 500 porcí</w:t>
      </w:r>
    </w:p>
    <w:p w:rsidR="00B90972" w:rsidRPr="00021AF3" w:rsidRDefault="00B90972" w:rsidP="00021AF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 xml:space="preserve">Večeře      </w:t>
      </w:r>
      <w:r w:rsidRPr="00021AF3">
        <w:rPr>
          <w:rFonts w:ascii="Times New Roman" w:hAnsi="Times New Roman" w:cs="Times New Roman"/>
          <w:sz w:val="24"/>
          <w:szCs w:val="24"/>
        </w:rPr>
        <w:tab/>
        <w:t>- jen na vyžádání do 300 porcí</w:t>
      </w:r>
    </w:p>
    <w:p w:rsidR="00021AF3" w:rsidRPr="00021AF3" w:rsidRDefault="00021AF3" w:rsidP="00021AF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B90972" w:rsidRPr="00021AF3" w:rsidRDefault="00B90972" w:rsidP="00B90972">
      <w:pPr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B90972" w:rsidRPr="00021AF3" w:rsidRDefault="00B90972" w:rsidP="00021AF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>Předpo</w:t>
      </w:r>
      <w:r w:rsidRPr="00021AF3">
        <w:rPr>
          <w:rFonts w:ascii="Times New Roman" w:hAnsi="Times New Roman" w:cs="Times New Roman"/>
          <w:b/>
          <w:sz w:val="24"/>
          <w:szCs w:val="24"/>
        </w:rPr>
        <w:t>kládaný denní odběr</w:t>
      </w:r>
    </w:p>
    <w:p w:rsidR="00021AF3" w:rsidRPr="00021AF3" w:rsidRDefault="00B90972" w:rsidP="00021AF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5 -50 porcí u všech pokrmů. Při mimořádné akci výrazné navýšení počtů pokrmů bude nahlášeno min den předem.</w:t>
      </w:r>
    </w:p>
    <w:p w:rsidR="00021AF3" w:rsidRPr="00021AF3" w:rsidRDefault="00021AF3" w:rsidP="00021AF3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B90972" w:rsidRPr="00021AF3" w:rsidRDefault="00B90972" w:rsidP="00021AF3">
      <w:pPr>
        <w:rPr>
          <w:rFonts w:ascii="Times New Roman" w:hAnsi="Times New Roman" w:cs="Times New Roman"/>
          <w:b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 xml:space="preserve">V mimo pracovní dny </w:t>
      </w:r>
      <w:r w:rsidR="00021AF3" w:rsidRPr="00021AF3">
        <w:rPr>
          <w:rFonts w:ascii="Times New Roman" w:hAnsi="Times New Roman" w:cs="Times New Roman"/>
          <w:b/>
          <w:sz w:val="24"/>
          <w:szCs w:val="24"/>
        </w:rPr>
        <w:t>realizace dodávky stravy</w:t>
      </w:r>
      <w:r w:rsidRPr="00021AF3">
        <w:rPr>
          <w:rFonts w:ascii="Times New Roman" w:hAnsi="Times New Roman" w:cs="Times New Roman"/>
          <w:b/>
          <w:sz w:val="24"/>
          <w:szCs w:val="24"/>
        </w:rPr>
        <w:t xml:space="preserve"> pouze v případě zásahu jednotky a při cvičeních po dohovoru.</w:t>
      </w:r>
    </w:p>
    <w:p w:rsidR="00B90972" w:rsidRPr="00021AF3" w:rsidRDefault="00B90972" w:rsidP="00021AF3">
      <w:pPr>
        <w:rPr>
          <w:rFonts w:ascii="Times New Roman" w:hAnsi="Times New Roman" w:cs="Times New Roman"/>
          <w:sz w:val="24"/>
          <w:szCs w:val="24"/>
        </w:rPr>
      </w:pPr>
    </w:p>
    <w:p w:rsidR="00B90972" w:rsidRPr="00021AF3" w:rsidRDefault="00B90972" w:rsidP="00021AF3">
      <w:pPr>
        <w:rPr>
          <w:rFonts w:ascii="Times New Roman" w:hAnsi="Times New Roman" w:cs="Times New Roman"/>
          <w:b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>Uvedené počty nejsou závazné, v případě cvičení a zásahu jednotek může nárazově docházet k navýšení i k snížení počtu stravovaných.</w:t>
      </w:r>
    </w:p>
    <w:p w:rsidR="00B90972" w:rsidRPr="00021AF3" w:rsidRDefault="00B90972" w:rsidP="00B90972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90972" w:rsidRPr="00021AF3" w:rsidRDefault="00B90972" w:rsidP="00021AF3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F3">
        <w:rPr>
          <w:rFonts w:ascii="Times New Roman" w:hAnsi="Times New Roman" w:cs="Times New Roman"/>
          <w:b/>
          <w:sz w:val="24"/>
          <w:szCs w:val="24"/>
        </w:rPr>
        <w:t>Časy požadovaného dovozu stravy:</w:t>
      </w:r>
      <w:r w:rsidRPr="00021AF3">
        <w:rPr>
          <w:rFonts w:ascii="Times New Roman" w:hAnsi="Times New Roman" w:cs="Times New Roman"/>
          <w:b/>
          <w:sz w:val="24"/>
          <w:szCs w:val="24"/>
        </w:rPr>
        <w:tab/>
      </w:r>
    </w:p>
    <w:p w:rsidR="00B90972" w:rsidRPr="00021AF3" w:rsidRDefault="00CA0BCE" w:rsidP="00021AF3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Snídaně </w:t>
      </w:r>
      <w:r w:rsidR="00B90972" w:rsidRPr="00021AF3">
        <w:rPr>
          <w:rFonts w:ascii="Times New Roman" w:hAnsi="Times New Roman" w:cs="Times New Roman"/>
          <w:sz w:val="24"/>
          <w:szCs w:val="24"/>
        </w:rPr>
        <w:t>06:30 – 07:00 hod</w:t>
      </w:r>
    </w:p>
    <w:p w:rsidR="00B90972" w:rsidRPr="00021AF3" w:rsidRDefault="00B90972" w:rsidP="00021AF3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 xml:space="preserve">Obědy </w:t>
      </w:r>
      <w:r w:rsidRPr="00021AF3">
        <w:rPr>
          <w:rFonts w:ascii="Times New Roman" w:hAnsi="Times New Roman" w:cs="Times New Roman"/>
          <w:sz w:val="24"/>
          <w:szCs w:val="24"/>
        </w:rPr>
        <w:tab/>
        <w:t>11:00 – 11:30 hod</w:t>
      </w:r>
    </w:p>
    <w:p w:rsidR="00B90972" w:rsidRPr="00021AF3" w:rsidRDefault="00B90972" w:rsidP="00021AF3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 xml:space="preserve">Večeře </w:t>
      </w:r>
      <w:r w:rsidRPr="00021AF3">
        <w:rPr>
          <w:rFonts w:ascii="Times New Roman" w:hAnsi="Times New Roman" w:cs="Times New Roman"/>
          <w:sz w:val="24"/>
          <w:szCs w:val="24"/>
        </w:rPr>
        <w:tab/>
        <w:t>16:30 – 17:00 hod v případě domluvy platí u teplé večeře</w:t>
      </w:r>
    </w:p>
    <w:p w:rsidR="00B90972" w:rsidRPr="00021AF3" w:rsidRDefault="00B90972" w:rsidP="00B90972">
      <w:pPr>
        <w:rPr>
          <w:rFonts w:ascii="Times New Roman" w:hAnsi="Times New Roman" w:cs="Times New Roman"/>
          <w:sz w:val="24"/>
          <w:szCs w:val="24"/>
        </w:rPr>
      </w:pPr>
    </w:p>
    <w:p w:rsidR="00B90972" w:rsidRPr="00021AF3" w:rsidRDefault="00B90972" w:rsidP="00021AF3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Zadavatel zároveň požaduje odvoz kuchyňského odpadu</w:t>
      </w:r>
      <w:r w:rsidR="00021AF3" w:rsidRPr="00021AF3">
        <w:rPr>
          <w:rFonts w:ascii="Times New Roman" w:hAnsi="Times New Roman" w:cs="Times New Roman"/>
          <w:sz w:val="24"/>
          <w:szCs w:val="24"/>
        </w:rPr>
        <w:t>.</w:t>
      </w:r>
    </w:p>
    <w:p w:rsidR="00B90972" w:rsidRPr="00021AF3" w:rsidRDefault="00B90972" w:rsidP="00021AF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Uchazeč bude používat vlastní termosy pro přepravu stravy, které budou v souladu s platnými hygienickými a potravinářskými normami</w:t>
      </w:r>
      <w:r w:rsidR="00021AF3" w:rsidRPr="00021AF3">
        <w:rPr>
          <w:rFonts w:ascii="Times New Roman" w:hAnsi="Times New Roman" w:cs="Times New Roman"/>
          <w:sz w:val="24"/>
          <w:szCs w:val="24"/>
        </w:rPr>
        <w:t>.</w:t>
      </w:r>
    </w:p>
    <w:p w:rsidR="00B90972" w:rsidRPr="00021AF3" w:rsidRDefault="00B90972" w:rsidP="00021AF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Zadavatel bude po vybraném uchazeči společně s dodávkou stravy, požadovat doložení času přípravy stravy</w:t>
      </w:r>
      <w:r w:rsidR="00021AF3" w:rsidRPr="00021AF3">
        <w:rPr>
          <w:rFonts w:ascii="Times New Roman" w:hAnsi="Times New Roman" w:cs="Times New Roman"/>
          <w:sz w:val="24"/>
          <w:szCs w:val="24"/>
        </w:rPr>
        <w:t>.</w:t>
      </w:r>
    </w:p>
    <w:p w:rsidR="00B90972" w:rsidRPr="00021AF3" w:rsidRDefault="00B90972" w:rsidP="00021AF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Výdej stravy si zabezpečí zadavatel vlastními prostředky</w:t>
      </w:r>
      <w:r w:rsidR="00021AF3" w:rsidRPr="00021AF3">
        <w:rPr>
          <w:rFonts w:ascii="Times New Roman" w:hAnsi="Times New Roman" w:cs="Times New Roman"/>
          <w:sz w:val="24"/>
          <w:szCs w:val="24"/>
        </w:rPr>
        <w:t>.</w:t>
      </w:r>
    </w:p>
    <w:p w:rsidR="003C3355" w:rsidRPr="00021AF3" w:rsidRDefault="003C3355" w:rsidP="004C4312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C3355" w:rsidRPr="00021AF3" w:rsidSect="00712571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1C" w:rsidRDefault="00931F1C" w:rsidP="002D5D39">
      <w:r>
        <w:separator/>
      </w:r>
    </w:p>
  </w:endnote>
  <w:endnote w:type="continuationSeparator" w:id="0">
    <w:p w:rsidR="00931F1C" w:rsidRDefault="00931F1C" w:rsidP="002D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1C" w:rsidRDefault="00931F1C" w:rsidP="002D5D39">
      <w:r>
        <w:separator/>
      </w:r>
    </w:p>
  </w:footnote>
  <w:footnote w:type="continuationSeparator" w:id="0">
    <w:p w:rsidR="00931F1C" w:rsidRDefault="00931F1C" w:rsidP="002D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39" w:rsidRPr="002D5D39" w:rsidRDefault="002D5D39">
    <w:pPr>
      <w:pStyle w:val="Zhlav"/>
      <w:rPr>
        <w:rFonts w:ascii="Times New Roman" w:hAnsi="Times New Roman" w:cs="Times New Roman"/>
        <w:sz w:val="24"/>
        <w:szCs w:val="24"/>
      </w:rPr>
    </w:pPr>
    <w:r w:rsidRPr="002D5D39">
      <w:rPr>
        <w:rFonts w:ascii="Times New Roman" w:hAnsi="Times New Roman" w:cs="Times New Roman"/>
        <w:sz w:val="24"/>
        <w:szCs w:val="24"/>
      </w:rPr>
      <w:t>K č.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2D5D39">
      <w:rPr>
        <w:rFonts w:ascii="Times New Roman" w:hAnsi="Times New Roman" w:cs="Times New Roman"/>
        <w:sz w:val="24"/>
        <w:szCs w:val="24"/>
      </w:rPr>
      <w:t>j.</w:t>
    </w:r>
    <w:r>
      <w:rPr>
        <w:rFonts w:ascii="Times New Roman" w:hAnsi="Times New Roman" w:cs="Times New Roman"/>
        <w:sz w:val="24"/>
        <w:szCs w:val="24"/>
      </w:rPr>
      <w:t>:</w:t>
    </w:r>
    <w:r w:rsidR="00021AF3">
      <w:rPr>
        <w:rFonts w:ascii="Times New Roman" w:hAnsi="Times New Roman" w:cs="Times New Roman"/>
        <w:sz w:val="24"/>
        <w:szCs w:val="24"/>
      </w:rPr>
      <w:t xml:space="preserve"> ZU-16-37</w:t>
    </w:r>
    <w:r w:rsidRPr="002D5D39">
      <w:rPr>
        <w:rFonts w:ascii="Times New Roman" w:hAnsi="Times New Roman" w:cs="Times New Roman"/>
        <w:sz w:val="24"/>
        <w:szCs w:val="24"/>
      </w:rPr>
      <w:t xml:space="preserve">/2015                                                                                           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AC"/>
    <w:multiLevelType w:val="hybridMultilevel"/>
    <w:tmpl w:val="DA965874"/>
    <w:lvl w:ilvl="0" w:tplc="B4001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C06"/>
    <w:multiLevelType w:val="multilevel"/>
    <w:tmpl w:val="E2A69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441C76"/>
    <w:multiLevelType w:val="hybridMultilevel"/>
    <w:tmpl w:val="182211C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295434"/>
    <w:multiLevelType w:val="hybridMultilevel"/>
    <w:tmpl w:val="1D5A7D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30A36"/>
    <w:multiLevelType w:val="hybridMultilevel"/>
    <w:tmpl w:val="F7AC03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3107B"/>
    <w:multiLevelType w:val="multilevel"/>
    <w:tmpl w:val="E64CA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DA544E"/>
    <w:multiLevelType w:val="hybridMultilevel"/>
    <w:tmpl w:val="304E8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B0C88"/>
    <w:multiLevelType w:val="hybridMultilevel"/>
    <w:tmpl w:val="DFA8AAC8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785775"/>
    <w:multiLevelType w:val="hybridMultilevel"/>
    <w:tmpl w:val="B9D0E2B6"/>
    <w:lvl w:ilvl="0" w:tplc="040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25765EA8"/>
    <w:multiLevelType w:val="hybridMultilevel"/>
    <w:tmpl w:val="4C9448F6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22213"/>
    <w:multiLevelType w:val="hybridMultilevel"/>
    <w:tmpl w:val="D7BE161C"/>
    <w:lvl w:ilvl="0" w:tplc="D9260B5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439E"/>
    <w:multiLevelType w:val="hybridMultilevel"/>
    <w:tmpl w:val="8C9239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0832"/>
    <w:multiLevelType w:val="hybridMultilevel"/>
    <w:tmpl w:val="1BA86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2DCF"/>
    <w:multiLevelType w:val="hybridMultilevel"/>
    <w:tmpl w:val="8904DD5E"/>
    <w:lvl w:ilvl="0" w:tplc="040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C6FC3"/>
    <w:multiLevelType w:val="hybridMultilevel"/>
    <w:tmpl w:val="BB4E51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25A"/>
    <w:multiLevelType w:val="multilevel"/>
    <w:tmpl w:val="55646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6" w15:restartNumberingAfterBreak="0">
    <w:nsid w:val="4A3218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EF1F72"/>
    <w:multiLevelType w:val="multilevel"/>
    <w:tmpl w:val="3C4A389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787E1D"/>
    <w:multiLevelType w:val="hybridMultilevel"/>
    <w:tmpl w:val="C1207AD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666F0"/>
    <w:multiLevelType w:val="hybridMultilevel"/>
    <w:tmpl w:val="30A492CA"/>
    <w:lvl w:ilvl="0" w:tplc="D9260B5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5BF"/>
    <w:multiLevelType w:val="multilevel"/>
    <w:tmpl w:val="3FA8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343080"/>
    <w:multiLevelType w:val="hybridMultilevel"/>
    <w:tmpl w:val="AD1A58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B6273"/>
    <w:multiLevelType w:val="hybridMultilevel"/>
    <w:tmpl w:val="CD1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80416"/>
    <w:multiLevelType w:val="hybridMultilevel"/>
    <w:tmpl w:val="CD1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4068B"/>
    <w:multiLevelType w:val="hybridMultilevel"/>
    <w:tmpl w:val="E9C6011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8"/>
  </w:num>
  <w:num w:numId="6">
    <w:abstractNumId w:val="9"/>
  </w:num>
  <w:num w:numId="7">
    <w:abstractNumId w:val="1"/>
  </w:num>
  <w:num w:numId="8">
    <w:abstractNumId w:val="22"/>
  </w:num>
  <w:num w:numId="9">
    <w:abstractNumId w:val="15"/>
  </w:num>
  <w:num w:numId="10">
    <w:abstractNumId w:val="8"/>
  </w:num>
  <w:num w:numId="11">
    <w:abstractNumId w:val="17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9"/>
  </w:num>
  <w:num w:numId="17">
    <w:abstractNumId w:val="10"/>
  </w:num>
  <w:num w:numId="18">
    <w:abstractNumId w:val="23"/>
  </w:num>
  <w:num w:numId="19">
    <w:abstractNumId w:val="3"/>
  </w:num>
  <w:num w:numId="20">
    <w:abstractNumId w:val="11"/>
  </w:num>
  <w:num w:numId="21">
    <w:abstractNumId w:val="13"/>
  </w:num>
  <w:num w:numId="22">
    <w:abstractNumId w:val="7"/>
  </w:num>
  <w:num w:numId="23">
    <w:abstractNumId w:val="24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A1"/>
    <w:rsid w:val="00007C20"/>
    <w:rsid w:val="00015BB3"/>
    <w:rsid w:val="00021AF3"/>
    <w:rsid w:val="000634D5"/>
    <w:rsid w:val="0007079F"/>
    <w:rsid w:val="0007411B"/>
    <w:rsid w:val="00097B6B"/>
    <w:rsid w:val="000A2812"/>
    <w:rsid w:val="000B73AA"/>
    <w:rsid w:val="000E631C"/>
    <w:rsid w:val="001238D3"/>
    <w:rsid w:val="0018237F"/>
    <w:rsid w:val="001833CA"/>
    <w:rsid w:val="00183F0B"/>
    <w:rsid w:val="00185D88"/>
    <w:rsid w:val="0019757A"/>
    <w:rsid w:val="001B2EA1"/>
    <w:rsid w:val="001B6B10"/>
    <w:rsid w:val="0022497C"/>
    <w:rsid w:val="00232540"/>
    <w:rsid w:val="002A38B6"/>
    <w:rsid w:val="002A6533"/>
    <w:rsid w:val="002B6AAB"/>
    <w:rsid w:val="002D5D39"/>
    <w:rsid w:val="002F2882"/>
    <w:rsid w:val="002F4EDB"/>
    <w:rsid w:val="0036661C"/>
    <w:rsid w:val="00386AF1"/>
    <w:rsid w:val="003C3355"/>
    <w:rsid w:val="003D4ECC"/>
    <w:rsid w:val="00430658"/>
    <w:rsid w:val="00461427"/>
    <w:rsid w:val="004857AA"/>
    <w:rsid w:val="004B33B4"/>
    <w:rsid w:val="004B6FA8"/>
    <w:rsid w:val="004C4312"/>
    <w:rsid w:val="00512430"/>
    <w:rsid w:val="005351D2"/>
    <w:rsid w:val="00552834"/>
    <w:rsid w:val="00581BDA"/>
    <w:rsid w:val="005B4290"/>
    <w:rsid w:val="005D208B"/>
    <w:rsid w:val="005F7CC0"/>
    <w:rsid w:val="006104B1"/>
    <w:rsid w:val="006367F1"/>
    <w:rsid w:val="00670E9A"/>
    <w:rsid w:val="006D573A"/>
    <w:rsid w:val="006F3EDA"/>
    <w:rsid w:val="00712571"/>
    <w:rsid w:val="00713CEB"/>
    <w:rsid w:val="00752AD4"/>
    <w:rsid w:val="00753868"/>
    <w:rsid w:val="007554C0"/>
    <w:rsid w:val="00755B2B"/>
    <w:rsid w:val="00797205"/>
    <w:rsid w:val="007C012A"/>
    <w:rsid w:val="007D4761"/>
    <w:rsid w:val="00821DD2"/>
    <w:rsid w:val="00843EB8"/>
    <w:rsid w:val="00892946"/>
    <w:rsid w:val="008B2661"/>
    <w:rsid w:val="008D781A"/>
    <w:rsid w:val="008E0DAD"/>
    <w:rsid w:val="00903C96"/>
    <w:rsid w:val="00904700"/>
    <w:rsid w:val="00931F1C"/>
    <w:rsid w:val="00962555"/>
    <w:rsid w:val="009D5BA1"/>
    <w:rsid w:val="00A0261B"/>
    <w:rsid w:val="00A03550"/>
    <w:rsid w:val="00A13F3A"/>
    <w:rsid w:val="00A15584"/>
    <w:rsid w:val="00A31675"/>
    <w:rsid w:val="00A7622E"/>
    <w:rsid w:val="00A83232"/>
    <w:rsid w:val="00AC667F"/>
    <w:rsid w:val="00B07418"/>
    <w:rsid w:val="00B11945"/>
    <w:rsid w:val="00B733CF"/>
    <w:rsid w:val="00B74056"/>
    <w:rsid w:val="00B75D00"/>
    <w:rsid w:val="00B90972"/>
    <w:rsid w:val="00B91EE9"/>
    <w:rsid w:val="00B92DD4"/>
    <w:rsid w:val="00B95D46"/>
    <w:rsid w:val="00B97A70"/>
    <w:rsid w:val="00BC0937"/>
    <w:rsid w:val="00C03E39"/>
    <w:rsid w:val="00C209D0"/>
    <w:rsid w:val="00C57E0C"/>
    <w:rsid w:val="00C63510"/>
    <w:rsid w:val="00C905B2"/>
    <w:rsid w:val="00CA0BCE"/>
    <w:rsid w:val="00CB69BB"/>
    <w:rsid w:val="00CC00BE"/>
    <w:rsid w:val="00CE6ABE"/>
    <w:rsid w:val="00D40A9C"/>
    <w:rsid w:val="00D44F60"/>
    <w:rsid w:val="00D84008"/>
    <w:rsid w:val="00DB069A"/>
    <w:rsid w:val="00DB509A"/>
    <w:rsid w:val="00DC698B"/>
    <w:rsid w:val="00DE5FCD"/>
    <w:rsid w:val="00E27BF8"/>
    <w:rsid w:val="00E33F35"/>
    <w:rsid w:val="00E57E5F"/>
    <w:rsid w:val="00E621B6"/>
    <w:rsid w:val="00ED3494"/>
    <w:rsid w:val="00ED5811"/>
    <w:rsid w:val="00F32ABA"/>
    <w:rsid w:val="00F41248"/>
    <w:rsid w:val="00F961A8"/>
    <w:rsid w:val="00FA3795"/>
    <w:rsid w:val="00FF05FF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730D912-41EE-48BB-B187-54637CC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D4EC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D4E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B73AA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A0261B"/>
    <w:rPr>
      <w:sz w:val="16"/>
      <w:szCs w:val="16"/>
    </w:rPr>
  </w:style>
  <w:style w:type="paragraph" w:styleId="Textkomente">
    <w:name w:val="annotation text"/>
    <w:basedOn w:val="Normln"/>
    <w:semiHidden/>
    <w:rsid w:val="00A026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0261B"/>
    <w:rPr>
      <w:b/>
      <w:bCs/>
    </w:rPr>
  </w:style>
  <w:style w:type="paragraph" w:styleId="Zkladntext">
    <w:name w:val="Body Text"/>
    <w:basedOn w:val="Normln"/>
    <w:link w:val="ZkladntextChar"/>
    <w:unhideWhenUsed/>
    <w:rsid w:val="00AC667F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C667F"/>
  </w:style>
  <w:style w:type="paragraph" w:styleId="Normlnweb">
    <w:name w:val="Normal (Web)"/>
    <w:basedOn w:val="Normln"/>
    <w:uiPriority w:val="99"/>
    <w:unhideWhenUsed/>
    <w:rsid w:val="001833CA"/>
    <w:pPr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tucne1">
    <w:name w:val="tucne1"/>
    <w:basedOn w:val="Normln"/>
    <w:rsid w:val="00BC0937"/>
    <w:pPr>
      <w:spacing w:before="30" w:after="75"/>
      <w:jc w:val="both"/>
    </w:pPr>
    <w:rPr>
      <w:rFonts w:ascii="Verdana" w:hAnsi="Verdana" w:cs="Times New Roman"/>
      <w:b/>
      <w:bCs/>
      <w:color w:val="585858"/>
      <w:sz w:val="26"/>
      <w:szCs w:val="26"/>
    </w:rPr>
  </w:style>
  <w:style w:type="paragraph" w:styleId="Zhlav">
    <w:name w:val="header"/>
    <w:basedOn w:val="Normln"/>
    <w:link w:val="ZhlavChar"/>
    <w:unhideWhenUsed/>
    <w:rsid w:val="002D5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D5D39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nhideWhenUsed/>
    <w:rsid w:val="002D5D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D5D39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9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48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5436-C672-45E0-95CE-4E3106F7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– Zásahový oděv pro hasiče</vt:lpstr>
    </vt:vector>
  </TitlesOfParts>
  <Company>HZS Ústí nad Labem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– Zásahový oděv pro hasiče</dc:title>
  <dc:subject/>
  <dc:creator>Your User Name</dc:creator>
  <cp:keywords/>
  <cp:lastModifiedBy>Hana Hellebrandová</cp:lastModifiedBy>
  <cp:revision>5</cp:revision>
  <cp:lastPrinted>2015-05-15T05:22:00Z</cp:lastPrinted>
  <dcterms:created xsi:type="dcterms:W3CDTF">2015-09-07T06:21:00Z</dcterms:created>
  <dcterms:modified xsi:type="dcterms:W3CDTF">2015-11-23T07:51:00Z</dcterms:modified>
</cp:coreProperties>
</file>