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89" w:rsidRDefault="006B1489" w:rsidP="006B1489">
      <w:pPr>
        <w:spacing w:line="240" w:lineRule="auto"/>
        <w:ind w:right="-157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KRYCÍ LIST NABÍDKY</w:t>
      </w:r>
    </w:p>
    <w:p w:rsidR="006B1489" w:rsidRDefault="006B1489" w:rsidP="006B1489">
      <w:pPr>
        <w:tabs>
          <w:tab w:val="left" w:pos="2340"/>
        </w:tabs>
        <w:spacing w:line="240" w:lineRule="auto"/>
        <w:ind w:right="-157"/>
        <w:rPr>
          <w:rFonts w:ascii="Arial" w:hAnsi="Arial" w:cs="Arial"/>
          <w:b/>
          <w:bCs/>
          <w:kern w:val="32"/>
          <w:szCs w:val="2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3261"/>
        <w:gridCol w:w="2969"/>
      </w:tblGrid>
      <w:tr w:rsidR="006B1489" w:rsidTr="00255EA4">
        <w:trPr>
          <w:trHeight w:val="2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1489" w:rsidRDefault="006B1489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Pr="00671A72" w:rsidRDefault="00795912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Poskytování právních služeb v oblasti ICT projektů a veřejných zakázek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1489" w:rsidRDefault="006B1489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Správa základních registrů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Vápence 915/14, 130 00 Praha 3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72054506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Kontaktní osoba zadavatele: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Ing. Michal Pešek, ředitel  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8B2150" w:rsidP="008B215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489">
              <w:rPr>
                <w:rFonts w:ascii="Arial" w:hAnsi="Arial" w:cs="Arial"/>
                <w:sz w:val="22"/>
                <w:szCs w:val="22"/>
              </w:rPr>
              <w:t>[</w:t>
            </w:r>
            <w:r w:rsidR="006B1489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="006B148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Osoba oprávněná jednat za uchazeče: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6B1489" w:rsidRPr="00255EA4" w:rsidRDefault="006B1489" w:rsidP="00BF1E68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255EA4">
              <w:rPr>
                <w:rFonts w:ascii="Arial" w:hAnsi="Arial" w:cs="Arial"/>
                <w:b/>
                <w:sz w:val="22"/>
                <w:szCs w:val="22"/>
              </w:rPr>
              <w:t xml:space="preserve">Cenová nabídka </w:t>
            </w:r>
            <w:r w:rsidR="00BF1E68" w:rsidRPr="00255EA4">
              <w:rPr>
                <w:rFonts w:ascii="Arial" w:hAnsi="Arial" w:cs="Arial"/>
                <w:b/>
                <w:sz w:val="22"/>
                <w:szCs w:val="22"/>
              </w:rPr>
              <w:t>– hodinová sazba</w:t>
            </w:r>
          </w:p>
        </w:tc>
      </w:tr>
      <w:tr w:rsidR="006B1489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v Kč bez DPH: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Samostatně DPH v Kč (sazba 21 %):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v Kč včetně DPH:</w:t>
            </w:r>
          </w:p>
        </w:tc>
      </w:tr>
      <w:tr w:rsidR="006B1489" w:rsidTr="00255EA4">
        <w:trPr>
          <w:trHeight w:val="52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89" w:rsidRDefault="006B148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89" w:rsidRDefault="006B148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55EA4" w:rsidTr="00255EA4">
        <w:trPr>
          <w:trHeight w:val="52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55EA4" w:rsidRPr="00255EA4" w:rsidRDefault="00255EA4" w:rsidP="0020634C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255EA4">
              <w:rPr>
                <w:rFonts w:ascii="Arial" w:hAnsi="Arial" w:cs="Arial"/>
                <w:b/>
                <w:sz w:val="22"/>
                <w:szCs w:val="22"/>
              </w:rPr>
              <w:t xml:space="preserve">Cenová nabídka – </w:t>
            </w:r>
            <w:r w:rsidR="0020634C">
              <w:rPr>
                <w:rFonts w:ascii="Arial" w:hAnsi="Arial" w:cs="Arial"/>
                <w:b/>
                <w:sz w:val="22"/>
                <w:szCs w:val="22"/>
              </w:rPr>
              <w:t>vzorový návrh smlouvy</w:t>
            </w:r>
          </w:p>
        </w:tc>
      </w:tr>
      <w:tr w:rsidR="00255EA4" w:rsidTr="00255EA4">
        <w:trPr>
          <w:trHeight w:val="52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v Kč bez DPH: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Samostatně DPH v Kč (sazba 21 %):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v Kč včetně DPH:</w:t>
            </w:r>
          </w:p>
        </w:tc>
      </w:tr>
      <w:tr w:rsidR="00255EA4" w:rsidTr="008368A2">
        <w:trPr>
          <w:trHeight w:val="52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A4" w:rsidRDefault="00255EA4" w:rsidP="00255EA4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A4" w:rsidRDefault="00255EA4" w:rsidP="00255EA4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4" w:rsidRDefault="00255EA4" w:rsidP="00255EA4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55EA4" w:rsidTr="00255EA4">
        <w:trPr>
          <w:trHeight w:val="2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55EA4" w:rsidRDefault="00255EA4" w:rsidP="00255EA4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Osoba oprávněná jednat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za uchazeče </w:t>
            </w:r>
          </w:p>
        </w:tc>
      </w:tr>
      <w:tr w:rsidR="00255EA4" w:rsidTr="00255EA4">
        <w:trPr>
          <w:trHeight w:val="28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A4" w:rsidTr="00255EA4">
        <w:trPr>
          <w:trHeight w:val="40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255EA4" w:rsidTr="00255EA4">
        <w:trPr>
          <w:trHeight w:val="38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Funkce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A4" w:rsidRDefault="00255EA4" w:rsidP="00255EA4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BE5B51" w:rsidRPr="006B1489" w:rsidRDefault="00BE5B51" w:rsidP="009B7779"/>
    <w:sectPr w:rsidR="00BE5B51" w:rsidRPr="006B1489" w:rsidSect="002E1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51" w:rsidRDefault="00342551">
      <w:pPr>
        <w:spacing w:line="240" w:lineRule="auto"/>
      </w:pPr>
      <w:r>
        <w:separator/>
      </w:r>
    </w:p>
  </w:endnote>
  <w:endnote w:type="continuationSeparator" w:id="0">
    <w:p w:rsidR="00342551" w:rsidRDefault="00342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3" w:rsidRDefault="007F51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2C" w:rsidRDefault="0048732C" w:rsidP="0048732C"/>
  <w:p w:rsidR="0048732C" w:rsidRDefault="0048732C" w:rsidP="0048732C">
    <w:pPr>
      <w:pStyle w:val="Zpat"/>
      <w:framePr w:wrap="around" w:vAnchor="text" w:hAnchor="margin" w:xAlign="right" w:y="1"/>
      <w:rPr>
        <w:rStyle w:val="slostrnky"/>
      </w:rPr>
    </w:pPr>
  </w:p>
  <w:p w:rsidR="0048732C" w:rsidRDefault="0048732C" w:rsidP="0048732C"/>
  <w:p w:rsidR="0048732C" w:rsidRPr="008E14FF" w:rsidRDefault="0048732C" w:rsidP="0048732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58DFECDA" wp14:editId="218E4036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B1B9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4384" behindDoc="0" locked="0" layoutInCell="1" allowOverlap="1" wp14:anchorId="6942295D" wp14:editId="2A39B525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C834A" id="Přímá spojnice se šipkou 8" o:spid="_x0000_s1026" type="#_x0000_t32" style="position:absolute;margin-left:315.15pt;margin-top:2.95pt;width:0;height:23.95pt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 wp14:anchorId="02E7168D" wp14:editId="7658C4FC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E78C8" id="Přímá spojnice se šipkou 10" o:spid="_x0000_s1026" type="#_x0000_t32" style="position:absolute;margin-left:-16.85pt;margin-top:-5.05pt;width:483.0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89E65E" wp14:editId="3357876E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686A1" id="Přímá spojnice se šipkou 11" o:spid="_x0000_s1026" type="#_x0000_t32" style="position:absolute;margin-left:466.15pt;margin-top:-18.6pt;width:.0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7F51E3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48732C" w:rsidRPr="008E14FF" w:rsidRDefault="0048732C" w:rsidP="0048732C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7F51E3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48732C" w:rsidRDefault="0048732C" w:rsidP="0048732C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</w:t>
    </w:r>
    <w:r w:rsidR="00C36C05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772</w:t>
    </w:r>
  </w:p>
  <w:p w:rsidR="00C36C05" w:rsidRPr="00C36C05" w:rsidRDefault="00C36C05" w:rsidP="0048732C">
    <w:pPr>
      <w:pStyle w:val="Zpat"/>
      <w:rPr>
        <w:rFonts w:ascii="Arial" w:hAnsi="Arial" w:cs="Arial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Cs w:val="16"/>
      </w:rPr>
      <w:t>1/1</w:t>
    </w:r>
  </w:p>
  <w:p w:rsidR="00B94BEF" w:rsidRPr="00BA7A8B" w:rsidRDefault="0048732C" w:rsidP="00BA7A8B">
    <w:pPr>
      <w:rPr>
        <w:rFonts w:ascii="Arial" w:hAnsi="Arial" w:cs="Arial"/>
        <w:color w:val="73767D"/>
        <w:sz w:val="16"/>
        <w:szCs w:val="20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2E1831">
      <w:rPr>
        <w:rFonts w:ascii="Arial" w:hAnsi="Arial" w:cs="Arial"/>
        <w:color w:val="73767D"/>
        <w:sz w:val="16"/>
        <w:szCs w:val="20"/>
      </w:rPr>
      <w:tab/>
    </w:r>
    <w:r w:rsidR="0007065A">
      <w:rPr>
        <w:rFonts w:ascii="Arial" w:hAnsi="Arial" w:cs="Arial"/>
        <w:color w:val="73767D"/>
        <w:sz w:val="16"/>
        <w:szCs w:val="20"/>
      </w:rPr>
      <w:tab/>
    </w:r>
    <w:r w:rsidR="0007065A">
      <w:rPr>
        <w:rFonts w:ascii="Arial" w:hAnsi="Arial" w:cs="Arial"/>
        <w:color w:val="73767D"/>
        <w:sz w:val="16"/>
        <w:szCs w:val="20"/>
      </w:rPr>
      <w:tab/>
    </w:r>
    <w:r w:rsidR="0007065A">
      <w:rPr>
        <w:rFonts w:ascii="Arial" w:hAnsi="Arial" w:cs="Arial"/>
        <w:color w:val="73767D"/>
        <w:sz w:val="16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Pr="0040037B" w:rsidRDefault="002E1831" w:rsidP="005A59EA">
    <w:pPr>
      <w:pStyle w:val="Zpat"/>
    </w:pPr>
    <w:r w:rsidRPr="0040037B">
      <w:t xml:space="preserve">Příloha č. 1 k zadávací dokumentaci </w:t>
    </w:r>
  </w:p>
  <w:p w:rsidR="00B94BEF" w:rsidRPr="005A59EA" w:rsidRDefault="002E1831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3175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Default="002E1831" w:rsidP="005A59EA"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467.8pt;margin-top:9.65pt;width:38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" filled="f" stroked="f">
              <v:textbox style="mso-fit-shape-to-text:t" inset="0,0,0,0">
                <w:txbxContent>
                  <w:p w:rsidR="00B94BEF" w:rsidRDefault="002E1831" w:rsidP="005A59EA"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2A6D692D" wp14:editId="4268AC1A">
          <wp:extent cx="5753100" cy="400050"/>
          <wp:effectExtent l="0" t="0" r="0" b="0"/>
          <wp:docPr id="3" name="obrázek 3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51" w:rsidRDefault="00342551">
      <w:pPr>
        <w:spacing w:line="240" w:lineRule="auto"/>
      </w:pPr>
      <w:r>
        <w:separator/>
      </w:r>
    </w:p>
  </w:footnote>
  <w:footnote w:type="continuationSeparator" w:id="0">
    <w:p w:rsidR="00342551" w:rsidRDefault="00342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3" w:rsidRDefault="007F51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B7" w:rsidRDefault="002E1831" w:rsidP="004048B7">
    <w:pPr>
      <w:pStyle w:val="Zhlav"/>
      <w:tabs>
        <w:tab w:val="clear" w:pos="9072"/>
        <w:tab w:val="right" w:pos="9070"/>
      </w:tabs>
      <w:ind w:hanging="284"/>
    </w:pPr>
    <w:r>
      <w:tab/>
    </w:r>
  </w:p>
  <w:p w:rsidR="009A2D46" w:rsidRDefault="002E1831" w:rsidP="00892463">
    <w:pPr>
      <w:pStyle w:val="Zhlav"/>
      <w:tabs>
        <w:tab w:val="clear" w:pos="4536"/>
        <w:tab w:val="clear" w:pos="9072"/>
        <w:tab w:val="left" w:pos="6360"/>
      </w:tabs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5980C7B1" wp14:editId="3C79ACCA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B717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16.85pt;margin-top:52.15pt;width:483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1s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xhFRtMMRLV9+Pj91z4/EavimkB+xgrw8Sv0AGzL2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ANVnWw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22E692E8" wp14:editId="029E99BD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70B3" id="Přímá spojnice se šipkou 9" o:spid="_x0000_s1026" type="#_x0000_t32" style="position:absolute;margin-left:-16.85pt;margin-top:52.15pt;width:0;height:13.3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197C97C4" wp14:editId="5BD70535">
          <wp:extent cx="1933575" cy="390525"/>
          <wp:effectExtent l="0" t="0" r="9525" b="9525"/>
          <wp:docPr id="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463">
      <w:rPr>
        <w:noProof/>
      </w:rPr>
      <w:tab/>
    </w:r>
  </w:p>
  <w:p w:rsidR="009A2D46" w:rsidRPr="007F51E3" w:rsidRDefault="007F51E3" w:rsidP="00892463">
    <w:pPr>
      <w:pStyle w:val="Zhlav"/>
      <w:jc w:val="center"/>
      <w:rPr>
        <w:rFonts w:ascii="Arial" w:hAnsi="Arial" w:cs="Arial"/>
        <w:szCs w:val="20"/>
      </w:rPr>
    </w:pPr>
    <w:r w:rsidRPr="007F51E3">
      <w:rPr>
        <w:rFonts w:ascii="Arial" w:hAnsi="Arial" w:cs="Arial"/>
        <w:szCs w:val="20"/>
      </w:rPr>
      <w:t>Příloha č. 1 Výzvy</w:t>
    </w:r>
  </w:p>
  <w:p w:rsidR="009A2D46" w:rsidRPr="00075C3B" w:rsidRDefault="00342551" w:rsidP="009A2D46">
    <w:pPr>
      <w:pStyle w:val="Zhlav"/>
      <w:rPr>
        <w:szCs w:val="13"/>
      </w:rPr>
    </w:pPr>
  </w:p>
  <w:p w:rsidR="009A2D46" w:rsidRDefault="00342551" w:rsidP="009A2D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Default="002E1831">
    <w:pPr>
      <w:pStyle w:val="Zhlav"/>
    </w:pPr>
    <w:r>
      <w:rPr>
        <w:noProof/>
      </w:rPr>
      <w:drawing>
        <wp:inline distT="0" distB="0" distL="0" distR="0" wp14:anchorId="72384748" wp14:editId="74137B48">
          <wp:extent cx="5762625" cy="609600"/>
          <wp:effectExtent l="0" t="0" r="9525" b="0"/>
          <wp:docPr id="2" name="obrázek 2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1"/>
    <w:rsid w:val="0007065A"/>
    <w:rsid w:val="0020634C"/>
    <w:rsid w:val="00255EA4"/>
    <w:rsid w:val="002E1831"/>
    <w:rsid w:val="00342551"/>
    <w:rsid w:val="00370077"/>
    <w:rsid w:val="00411586"/>
    <w:rsid w:val="00470188"/>
    <w:rsid w:val="0048732C"/>
    <w:rsid w:val="004E16A7"/>
    <w:rsid w:val="00671A72"/>
    <w:rsid w:val="006B1489"/>
    <w:rsid w:val="00753269"/>
    <w:rsid w:val="007938C4"/>
    <w:rsid w:val="00795912"/>
    <w:rsid w:val="007E12B1"/>
    <w:rsid w:val="007F51E3"/>
    <w:rsid w:val="008406F9"/>
    <w:rsid w:val="00892463"/>
    <w:rsid w:val="008B2150"/>
    <w:rsid w:val="009166A4"/>
    <w:rsid w:val="0095469E"/>
    <w:rsid w:val="009B7779"/>
    <w:rsid w:val="00A316F6"/>
    <w:rsid w:val="00A93D06"/>
    <w:rsid w:val="00AF56F9"/>
    <w:rsid w:val="00BE5B51"/>
    <w:rsid w:val="00BF1E68"/>
    <w:rsid w:val="00C36C05"/>
    <w:rsid w:val="00C72E4A"/>
    <w:rsid w:val="00D361DA"/>
    <w:rsid w:val="00ED58B5"/>
    <w:rsid w:val="00ED60DD"/>
    <w:rsid w:val="00F02845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47D74-E93C-45D5-9CB5-BC74892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831"/>
    <w:pPr>
      <w:spacing w:after="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2E1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2E1831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E1831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E1831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sid w:val="002E1831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2E1831"/>
    <w:pPr>
      <w:jc w:val="center"/>
    </w:pPr>
  </w:style>
  <w:style w:type="paragraph" w:customStyle="1" w:styleId="TabtextM">
    <w:name w:val="Tab_text_M"/>
    <w:basedOn w:val="Normln"/>
    <w:rsid w:val="002E1831"/>
    <w:pPr>
      <w:spacing w:line="270" w:lineRule="atLeast"/>
      <w:jc w:val="center"/>
    </w:pPr>
    <w:rPr>
      <w:sz w:val="18"/>
    </w:rPr>
  </w:style>
  <w:style w:type="paragraph" w:customStyle="1" w:styleId="TabtextR">
    <w:name w:val="Tab_text_R"/>
    <w:basedOn w:val="Normln"/>
    <w:rsid w:val="002E1831"/>
    <w:pPr>
      <w:spacing w:line="270" w:lineRule="atLeast"/>
      <w:jc w:val="right"/>
    </w:pPr>
    <w:rPr>
      <w:sz w:val="18"/>
    </w:rPr>
  </w:style>
  <w:style w:type="paragraph" w:customStyle="1" w:styleId="podpiscara1">
    <w:name w:val="podpis_cara_1"/>
    <w:basedOn w:val="Normln"/>
    <w:next w:val="podpis1"/>
    <w:rsid w:val="002E1831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2E1831"/>
    <w:pPr>
      <w:tabs>
        <w:tab w:val="clear" w:pos="5103"/>
        <w:tab w:val="clear" w:pos="9072"/>
        <w:tab w:val="left" w:pos="5160"/>
      </w:tabs>
      <w:spacing w:before="0" w:after="0"/>
    </w:pPr>
  </w:style>
  <w:style w:type="character" w:styleId="slostrnky">
    <w:name w:val="page number"/>
    <w:basedOn w:val="Standardnpsmoodstavce"/>
    <w:uiPriority w:val="99"/>
    <w:rsid w:val="0048732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Hoždora Antonín</dc:creator>
  <cp:keywords/>
  <dc:description/>
  <cp:lastModifiedBy>Czendlik Roman</cp:lastModifiedBy>
  <cp:revision>4</cp:revision>
  <dcterms:created xsi:type="dcterms:W3CDTF">2015-02-27T09:03:00Z</dcterms:created>
  <dcterms:modified xsi:type="dcterms:W3CDTF">2015-02-27T10:46:00Z</dcterms:modified>
</cp:coreProperties>
</file>